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22C" w:rsidRDefault="0081022C">
      <w:pPr>
        <w:spacing w:after="0"/>
        <w:ind w:left="120"/>
        <w:rPr>
          <w:lang w:val="ru-RU"/>
        </w:rPr>
      </w:pPr>
      <w:bookmarkStart w:id="0" w:name="block-16677323"/>
    </w:p>
    <w:p w:rsidR="00983832" w:rsidRPr="0043605A" w:rsidRDefault="00983832">
      <w:pPr>
        <w:spacing w:after="0"/>
        <w:ind w:left="120"/>
        <w:rPr>
          <w:lang w:val="ru-RU"/>
        </w:rPr>
      </w:pPr>
    </w:p>
    <w:p w:rsidR="00B02B75" w:rsidRPr="00B02B75" w:rsidRDefault="00C24455" w:rsidP="00B02B75">
      <w:pPr>
        <w:spacing w:after="0"/>
        <w:ind w:left="4956"/>
        <w:rPr>
          <w:rFonts w:ascii="Times New Roman" w:hAnsi="Times New Roman"/>
          <w:color w:val="000000"/>
          <w:sz w:val="28"/>
          <w:lang w:val="ru-RU"/>
        </w:rPr>
      </w:pPr>
      <w:r w:rsidRPr="0043605A">
        <w:rPr>
          <w:rFonts w:ascii="Times New Roman" w:hAnsi="Times New Roman"/>
          <w:color w:val="000000"/>
          <w:sz w:val="28"/>
          <w:lang w:val="ru-RU"/>
        </w:rPr>
        <w:t>‌</w:t>
      </w:r>
      <w:r w:rsidR="00B02B75" w:rsidRPr="00B02B75">
        <w:rPr>
          <w:lang w:val="ru-RU"/>
        </w:rPr>
        <w:t xml:space="preserve"> </w:t>
      </w:r>
      <w:r w:rsidR="00B02B75" w:rsidRPr="00B02B75">
        <w:rPr>
          <w:rFonts w:ascii="Times New Roman" w:hAnsi="Times New Roman"/>
          <w:color w:val="000000"/>
          <w:sz w:val="28"/>
          <w:lang w:val="ru-RU"/>
        </w:rPr>
        <w:t>ПРИЛОЖЕНИЕ</w:t>
      </w:r>
    </w:p>
    <w:p w:rsidR="00B02B75" w:rsidRPr="00B02B75" w:rsidRDefault="00B02B75" w:rsidP="00B02B75">
      <w:pPr>
        <w:spacing w:after="0"/>
        <w:ind w:left="4956"/>
        <w:rPr>
          <w:rFonts w:ascii="Times New Roman" w:hAnsi="Times New Roman"/>
          <w:color w:val="000000"/>
          <w:sz w:val="28"/>
          <w:lang w:val="ru-RU"/>
        </w:rPr>
      </w:pPr>
      <w:r w:rsidRPr="00B02B75">
        <w:rPr>
          <w:rFonts w:ascii="Times New Roman" w:hAnsi="Times New Roman"/>
          <w:color w:val="000000"/>
          <w:sz w:val="28"/>
          <w:lang w:val="ru-RU"/>
        </w:rPr>
        <w:t>к основной образовательной программе</w:t>
      </w:r>
    </w:p>
    <w:p w:rsidR="00B02B75" w:rsidRPr="00B02B75" w:rsidRDefault="00B02B75" w:rsidP="00B02B75">
      <w:pPr>
        <w:spacing w:after="0"/>
        <w:ind w:left="4956"/>
        <w:rPr>
          <w:rFonts w:ascii="Times New Roman" w:hAnsi="Times New Roman"/>
          <w:color w:val="000000"/>
          <w:sz w:val="28"/>
          <w:lang w:val="ru-RU"/>
        </w:rPr>
      </w:pPr>
      <w:r w:rsidRPr="008410EE">
        <w:rPr>
          <w:rFonts w:ascii="Times New Roman" w:hAnsi="Times New Roman"/>
          <w:color w:val="000000"/>
          <w:sz w:val="28"/>
          <w:u w:val="single"/>
          <w:lang w:val="ru-RU"/>
        </w:rPr>
        <w:t>среднего общего образования</w:t>
      </w:r>
      <w:r w:rsidRPr="00B02B75">
        <w:rPr>
          <w:rFonts w:ascii="Times New Roman" w:hAnsi="Times New Roman"/>
          <w:color w:val="000000"/>
          <w:sz w:val="28"/>
          <w:lang w:val="ru-RU"/>
        </w:rPr>
        <w:t>,</w:t>
      </w:r>
    </w:p>
    <w:p w:rsidR="00B02B75" w:rsidRPr="00B02B75" w:rsidRDefault="00B02B75" w:rsidP="00B02B75">
      <w:pPr>
        <w:spacing w:after="0"/>
        <w:ind w:left="4956"/>
        <w:rPr>
          <w:rFonts w:ascii="Times New Roman" w:hAnsi="Times New Roman"/>
          <w:color w:val="000000"/>
          <w:lang w:val="ru-RU"/>
        </w:rPr>
      </w:pPr>
      <w:r w:rsidRPr="00B02B75">
        <w:rPr>
          <w:rFonts w:ascii="Times New Roman" w:hAnsi="Times New Roman"/>
          <w:color w:val="000000"/>
          <w:lang w:val="ru-RU"/>
        </w:rPr>
        <w:t>уровень образования</w:t>
      </w:r>
    </w:p>
    <w:p w:rsidR="00B02B75" w:rsidRPr="00B02B75" w:rsidRDefault="00B02B75" w:rsidP="00B02B75">
      <w:pPr>
        <w:spacing w:after="0"/>
        <w:ind w:left="4956"/>
        <w:rPr>
          <w:rFonts w:ascii="Times New Roman" w:hAnsi="Times New Roman"/>
          <w:color w:val="000000"/>
          <w:sz w:val="28"/>
          <w:lang w:val="ru-RU"/>
        </w:rPr>
      </w:pPr>
      <w:r w:rsidRPr="00B02B75">
        <w:rPr>
          <w:rFonts w:ascii="Times New Roman" w:hAnsi="Times New Roman"/>
          <w:color w:val="000000"/>
          <w:sz w:val="28"/>
          <w:lang w:val="ru-RU"/>
        </w:rPr>
        <w:t xml:space="preserve">утверждённой приказом директора </w:t>
      </w:r>
    </w:p>
    <w:p w:rsidR="00B02B75" w:rsidRPr="00B02B75" w:rsidRDefault="00B02B75" w:rsidP="00B02B75">
      <w:pPr>
        <w:spacing w:after="0"/>
        <w:ind w:left="4956"/>
        <w:rPr>
          <w:rFonts w:ascii="Times New Roman" w:hAnsi="Times New Roman"/>
          <w:color w:val="000000"/>
          <w:sz w:val="28"/>
          <w:lang w:val="ru-RU"/>
        </w:rPr>
      </w:pPr>
      <w:r w:rsidRPr="00B02B75">
        <w:rPr>
          <w:rFonts w:ascii="Times New Roman" w:hAnsi="Times New Roman"/>
          <w:color w:val="000000"/>
          <w:sz w:val="28"/>
          <w:lang w:val="ru-RU"/>
        </w:rPr>
        <w:t xml:space="preserve">МАОУ-Гимназии № 45, </w:t>
      </w:r>
    </w:p>
    <w:p w:rsidR="0081022C" w:rsidRPr="0043605A" w:rsidRDefault="00B02B75" w:rsidP="00B02B75">
      <w:pPr>
        <w:spacing w:after="0"/>
        <w:ind w:left="4956"/>
        <w:rPr>
          <w:lang w:val="ru-RU"/>
        </w:rPr>
      </w:pPr>
      <w:r w:rsidRPr="00B02B75">
        <w:rPr>
          <w:rFonts w:ascii="Times New Roman" w:hAnsi="Times New Roman"/>
          <w:color w:val="000000"/>
          <w:sz w:val="28"/>
          <w:lang w:val="ru-RU"/>
        </w:rPr>
        <w:t>Приказ</w:t>
      </w:r>
      <w:r w:rsidR="000B51BA">
        <w:rPr>
          <w:rFonts w:ascii="Times New Roman" w:hAnsi="Times New Roman"/>
          <w:color w:val="000000"/>
          <w:sz w:val="28"/>
          <w:lang w:val="ru-RU"/>
        </w:rPr>
        <w:t xml:space="preserve"> № 95/1-од от 30.08.2024</w:t>
      </w:r>
    </w:p>
    <w:p w:rsidR="0081022C" w:rsidRPr="0043605A" w:rsidRDefault="0081022C">
      <w:pPr>
        <w:spacing w:after="0"/>
        <w:ind w:left="120"/>
        <w:rPr>
          <w:lang w:val="ru-RU"/>
        </w:rPr>
      </w:pPr>
    </w:p>
    <w:p w:rsidR="0081022C" w:rsidRDefault="0081022C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Default="00B02B75">
      <w:pPr>
        <w:spacing w:after="0"/>
        <w:ind w:left="120"/>
        <w:rPr>
          <w:lang w:val="ru-RU"/>
        </w:rPr>
      </w:pPr>
    </w:p>
    <w:p w:rsidR="00B02B75" w:rsidRPr="0043605A" w:rsidRDefault="00B02B75">
      <w:pPr>
        <w:spacing w:after="0"/>
        <w:ind w:left="120"/>
        <w:rPr>
          <w:lang w:val="ru-RU"/>
        </w:rPr>
      </w:pPr>
    </w:p>
    <w:p w:rsidR="0081022C" w:rsidRPr="0043605A" w:rsidRDefault="0081022C">
      <w:pPr>
        <w:spacing w:after="0"/>
        <w:ind w:left="120"/>
        <w:rPr>
          <w:lang w:val="ru-RU"/>
        </w:rPr>
      </w:pPr>
    </w:p>
    <w:p w:rsidR="0081022C" w:rsidRPr="0043605A" w:rsidRDefault="00C24455">
      <w:pPr>
        <w:spacing w:after="0" w:line="408" w:lineRule="auto"/>
        <w:ind w:left="120"/>
        <w:jc w:val="center"/>
        <w:rPr>
          <w:lang w:val="ru-RU"/>
        </w:rPr>
      </w:pPr>
      <w:r w:rsidRPr="0043605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1022C" w:rsidRPr="00B02B75" w:rsidRDefault="008410EE" w:rsidP="00B02B75">
      <w:pPr>
        <w:spacing w:after="0" w:line="408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КУРСУ «ГЕОМЕТРИЯ</w:t>
      </w:r>
      <w:r w:rsidR="00C24455" w:rsidRPr="00B02B7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»</w:t>
      </w: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Default="0081022C">
      <w:pPr>
        <w:spacing w:after="0"/>
        <w:ind w:left="120"/>
        <w:jc w:val="center"/>
        <w:rPr>
          <w:lang w:val="ru-RU"/>
        </w:rPr>
      </w:pPr>
    </w:p>
    <w:p w:rsidR="00B02B75" w:rsidRDefault="00B02B75">
      <w:pPr>
        <w:spacing w:after="0"/>
        <w:ind w:left="120"/>
        <w:jc w:val="center"/>
        <w:rPr>
          <w:lang w:val="ru-RU"/>
        </w:rPr>
      </w:pPr>
    </w:p>
    <w:p w:rsidR="00B02B75" w:rsidRDefault="00B02B75">
      <w:pPr>
        <w:spacing w:after="0"/>
        <w:ind w:left="120"/>
        <w:jc w:val="center"/>
        <w:rPr>
          <w:lang w:val="ru-RU"/>
        </w:rPr>
      </w:pPr>
    </w:p>
    <w:p w:rsidR="00B02B75" w:rsidRDefault="00B02B75">
      <w:pPr>
        <w:spacing w:after="0"/>
        <w:ind w:left="120"/>
        <w:jc w:val="center"/>
        <w:rPr>
          <w:lang w:val="ru-RU"/>
        </w:rPr>
      </w:pPr>
    </w:p>
    <w:p w:rsidR="00B02B75" w:rsidRDefault="00B02B75">
      <w:pPr>
        <w:spacing w:after="0"/>
        <w:ind w:left="120"/>
        <w:jc w:val="center"/>
        <w:rPr>
          <w:lang w:val="ru-RU"/>
        </w:rPr>
      </w:pPr>
    </w:p>
    <w:p w:rsidR="00B02B75" w:rsidRDefault="00B02B75">
      <w:pPr>
        <w:spacing w:after="0"/>
        <w:ind w:left="120"/>
        <w:jc w:val="center"/>
        <w:rPr>
          <w:lang w:val="ru-RU"/>
        </w:rPr>
      </w:pPr>
    </w:p>
    <w:p w:rsidR="00B02B75" w:rsidRPr="0043605A" w:rsidRDefault="00B02B75">
      <w:pPr>
        <w:spacing w:after="0"/>
        <w:ind w:left="120"/>
        <w:jc w:val="center"/>
        <w:rPr>
          <w:lang w:val="ru-RU"/>
        </w:rPr>
      </w:pPr>
    </w:p>
    <w:p w:rsidR="0081022C" w:rsidRPr="0043605A" w:rsidRDefault="0081022C">
      <w:pPr>
        <w:spacing w:after="0"/>
        <w:ind w:left="120"/>
        <w:jc w:val="center"/>
        <w:rPr>
          <w:lang w:val="ru-RU"/>
        </w:rPr>
      </w:pPr>
    </w:p>
    <w:p w:rsidR="0081022C" w:rsidRPr="0043605A" w:rsidRDefault="00983832" w:rsidP="00983832">
      <w:pPr>
        <w:spacing w:after="0"/>
        <w:rPr>
          <w:lang w:val="ru-RU"/>
        </w:rPr>
        <w:sectPr w:rsidR="0081022C" w:rsidRPr="0043605A">
          <w:pgSz w:w="11906" w:h="16383"/>
          <w:pgMar w:top="1134" w:right="850" w:bottom="1134" w:left="1701" w:header="720" w:footer="720" w:gutter="0"/>
          <w:cols w:space="720"/>
        </w:sectPr>
      </w:pPr>
      <w:bookmarkStart w:id="1" w:name="f00381cc-dd6e-48b1-8d40-3a07eef759ff"/>
      <w:r>
        <w:rPr>
          <w:lang w:val="ru-RU"/>
        </w:rPr>
        <w:t xml:space="preserve">                                                        </w:t>
      </w:r>
      <w:r w:rsidR="00C24455" w:rsidRPr="0043605A">
        <w:rPr>
          <w:rFonts w:ascii="Times New Roman" w:hAnsi="Times New Roman"/>
          <w:b/>
          <w:color w:val="000000"/>
          <w:sz w:val="28"/>
          <w:lang w:val="ru-RU"/>
        </w:rPr>
        <w:t xml:space="preserve">г. Екатеринбург, </w:t>
      </w:r>
      <w:bookmarkEnd w:id="1"/>
      <w:r w:rsidR="00C24455" w:rsidRPr="0043605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10593221-ff68-4b8d-87f6-6d526c3afc0d"/>
      <w:r w:rsidR="000B51B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Start w:id="3" w:name="_GoBack"/>
      <w:bookmarkEnd w:id="3"/>
      <w:r w:rsidR="00C24455" w:rsidRPr="0043605A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2"/>
    </w:p>
    <w:p w:rsidR="0081022C" w:rsidRPr="009E2766" w:rsidRDefault="00C24455" w:rsidP="00983832">
      <w:pPr>
        <w:spacing w:after="0" w:line="264" w:lineRule="auto"/>
        <w:jc w:val="center"/>
        <w:rPr>
          <w:sz w:val="24"/>
          <w:szCs w:val="24"/>
          <w:lang w:val="ru-RU"/>
        </w:rPr>
      </w:pPr>
      <w:bookmarkStart w:id="4" w:name="block-16677325"/>
      <w:bookmarkEnd w:id="0"/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81022C" w:rsidRPr="009E2766" w:rsidRDefault="008102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1022C" w:rsidRPr="009E2766" w:rsidRDefault="00C24455" w:rsidP="00983832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81022C" w:rsidRPr="009E2766" w:rsidRDefault="008102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Прямые и плоскости в пространстве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сонаправленными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Многогранники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многогранников, развёртка многогранника. Призма: </w:t>
      </w:r>
      <w:r w:rsidRPr="009E2766">
        <w:rPr>
          <w:rFonts w:ascii="Times New Roman" w:hAnsi="Times New Roman"/>
          <w:color w:val="000000"/>
          <w:sz w:val="24"/>
          <w:szCs w:val="24"/>
        </w:rPr>
        <w:t>n</w:t>
      </w: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 w:rsidRPr="009E2766">
        <w:rPr>
          <w:rFonts w:ascii="Times New Roman" w:hAnsi="Times New Roman"/>
          <w:color w:val="000000"/>
          <w:sz w:val="24"/>
          <w:szCs w:val="24"/>
        </w:rPr>
        <w:t>n</w:t>
      </w: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Векторы и координаты в пространстве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сонаправленные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противоположно направленные векторы. Равенство </w:t>
      </w: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компланарности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B02B75" w:rsidRPr="009E2766" w:rsidRDefault="00B02B7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описанного около сферы, сферы, вписанной в многогранник или тело вращения. 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Векторы и координаты в пространстве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Движения в пространстве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81022C" w:rsidRPr="0043605A" w:rsidRDefault="0081022C">
      <w:pPr>
        <w:rPr>
          <w:lang w:val="ru-RU"/>
        </w:rPr>
        <w:sectPr w:rsidR="0081022C" w:rsidRPr="0043605A">
          <w:pgSz w:w="11906" w:h="16383"/>
          <w:pgMar w:top="1134" w:right="850" w:bottom="1134" w:left="1701" w:header="720" w:footer="720" w:gutter="0"/>
          <w:cols w:space="720"/>
        </w:sectPr>
      </w:pPr>
    </w:p>
    <w:p w:rsidR="0081022C" w:rsidRPr="009E2766" w:rsidRDefault="00C244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6677328"/>
      <w:bookmarkEnd w:id="4"/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81022C" w:rsidRPr="009E2766" w:rsidRDefault="008102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1022C" w:rsidRPr="009E2766" w:rsidRDefault="008102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гражданское воспитание: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патриотическое воспитание: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духовно-нравственное воспитание: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духовных ценностей российского народа, </w:t>
      </w: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физическое воспитание: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трудовое воспитание: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81022C" w:rsidRPr="009E2766" w:rsidRDefault="008102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1022C" w:rsidRPr="009E2766" w:rsidRDefault="008102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обосновывать собственные суждения и выводы;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структурировать информацию, представлять её в различных формах, иллюстрировать графически;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81022C" w:rsidRPr="009E2766" w:rsidRDefault="008102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81022C" w:rsidRPr="009E2766" w:rsidRDefault="0081022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1022C" w:rsidRPr="009E2766" w:rsidRDefault="00C244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27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1022C" w:rsidRPr="0043605A" w:rsidRDefault="0081022C">
      <w:pPr>
        <w:spacing w:after="0" w:line="264" w:lineRule="auto"/>
        <w:ind w:left="120"/>
        <w:jc w:val="both"/>
        <w:rPr>
          <w:lang w:val="ru-RU"/>
        </w:rPr>
      </w:pPr>
    </w:p>
    <w:p w:rsidR="0081022C" w:rsidRPr="009E2766" w:rsidRDefault="00C2445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81022C" w:rsidRPr="009E2766" w:rsidRDefault="008102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</w:t>
      </w: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класса</w:t>
      </w: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свободно оперировать основными понятиями стереометрии при решении задач и проведении математических рассуждений;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применять аксиомы стереометрии и следствия из них при решении геометрических задач;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понятиями, связанными с многогранниками;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распознавать основные виды многогранников (призма, пирамида, прямоугольный параллелепипед, куб);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многогранники, выбирая основания для классификации;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понятиями, связанными с сечением многогранников плоскостью;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выполнять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действия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над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векторами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>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81022C" w:rsidRPr="009E2766" w:rsidRDefault="00C2445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81022C" w:rsidRPr="009E2766" w:rsidRDefault="00C2445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</w:t>
      </w:r>
      <w:r w:rsidRPr="009E2766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класса</w:t>
      </w: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тела вращения (цилиндр, конус, сфера и шар) и объяснять способы получения тел вращения;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взаимное расположение сферы и плоскости;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вычислять соотношения между площадями поверхностей и объёмами подобных тел;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вектор в пространстве;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выполнять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операции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над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векторами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>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задавать плоскость уравнением в декартовой системе координат;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доказывать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геометрические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2766">
        <w:rPr>
          <w:rFonts w:ascii="Times New Roman" w:hAnsi="Times New Roman"/>
          <w:color w:val="000000"/>
          <w:sz w:val="24"/>
          <w:szCs w:val="24"/>
        </w:rPr>
        <w:t>утверждения</w:t>
      </w:r>
      <w:proofErr w:type="spellEnd"/>
      <w:r w:rsidRPr="009E2766">
        <w:rPr>
          <w:rFonts w:ascii="Times New Roman" w:hAnsi="Times New Roman"/>
          <w:color w:val="000000"/>
          <w:sz w:val="24"/>
          <w:szCs w:val="24"/>
        </w:rPr>
        <w:t>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</w:t>
      </w: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81022C" w:rsidRPr="009E2766" w:rsidRDefault="00C2445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E2766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81022C" w:rsidRPr="0043605A" w:rsidRDefault="0081022C">
      <w:pPr>
        <w:rPr>
          <w:lang w:val="ru-RU"/>
        </w:rPr>
        <w:sectPr w:rsidR="0081022C" w:rsidRPr="0043605A">
          <w:pgSz w:w="11906" w:h="16383"/>
          <w:pgMar w:top="1134" w:right="850" w:bottom="1134" w:left="1701" w:header="720" w:footer="720" w:gutter="0"/>
          <w:cols w:space="720"/>
        </w:sectPr>
      </w:pPr>
    </w:p>
    <w:p w:rsidR="0081022C" w:rsidRDefault="00C24455">
      <w:pPr>
        <w:spacing w:after="0"/>
        <w:ind w:left="120"/>
      </w:pPr>
      <w:bookmarkStart w:id="6" w:name="block-16677326"/>
      <w:bookmarkEnd w:id="5"/>
      <w:r w:rsidRPr="004360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022C" w:rsidRDefault="00C244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91"/>
        <w:gridCol w:w="2035"/>
        <w:gridCol w:w="3501"/>
      </w:tblGrid>
      <w:tr w:rsidR="0081022C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</w:tr>
      <w:tr w:rsidR="00810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22C" w:rsidRDefault="00810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22C" w:rsidRDefault="0081022C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22C" w:rsidRDefault="0081022C"/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973901">
            <w:pPr>
              <w:spacing w:after="0"/>
              <w:ind w:left="135"/>
            </w:pPr>
            <w:r w:rsidRPr="00973901">
              <w:t>https://resh.edu.ru/subject/17/10/</w:t>
            </w:r>
          </w:p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973901">
            <w:pPr>
              <w:spacing w:after="0"/>
              <w:ind w:left="135"/>
            </w:pPr>
            <w:r w:rsidRPr="00973901">
              <w:t>https://resh.edu.ru/subject/17/10/</w:t>
            </w:r>
          </w:p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81022C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973901">
            <w:pPr>
              <w:spacing w:after="0"/>
              <w:ind w:left="135"/>
            </w:pPr>
            <w:r w:rsidRPr="00973901">
              <w:t>https://resh.edu.ru/subject/17/10/</w:t>
            </w:r>
          </w:p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81022C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973901">
            <w:pPr>
              <w:spacing w:after="0"/>
              <w:ind w:left="135"/>
            </w:pPr>
            <w:r w:rsidRPr="00973901">
              <w:t>https://resh.edu.ru/subject/17/10/</w:t>
            </w:r>
          </w:p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973901">
            <w:pPr>
              <w:spacing w:after="0"/>
              <w:ind w:left="135"/>
            </w:pPr>
            <w:r w:rsidRPr="00973901">
              <w:t>https://resh.edu.ru/subject/17/10/</w:t>
            </w:r>
          </w:p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973901">
            <w:pPr>
              <w:spacing w:after="0"/>
              <w:ind w:left="135"/>
            </w:pPr>
            <w:r w:rsidRPr="00973901">
              <w:t>https://resh.edu.ru/subject/17/10/</w:t>
            </w:r>
          </w:p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81022C">
            <w:pPr>
              <w:spacing w:after="0"/>
              <w:ind w:left="135"/>
              <w:jc w:val="center"/>
            </w:pP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973901">
            <w:pPr>
              <w:spacing w:after="0"/>
              <w:ind w:left="135"/>
            </w:pPr>
            <w:r w:rsidRPr="00973901">
              <w:t>https://resh.edu.ru/subject/17/10/</w:t>
            </w:r>
          </w:p>
        </w:tc>
      </w:tr>
      <w:tr w:rsidR="0081022C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81022C">
            <w:pPr>
              <w:spacing w:after="0"/>
              <w:ind w:left="135"/>
            </w:pPr>
          </w:p>
        </w:tc>
      </w:tr>
      <w:tr w:rsidR="00810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81022C" w:rsidRDefault="0081022C"/>
        </w:tc>
      </w:tr>
    </w:tbl>
    <w:p w:rsidR="0081022C" w:rsidRDefault="0081022C">
      <w:pPr>
        <w:sectPr w:rsidR="00810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22C" w:rsidRDefault="00C244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2117"/>
        <w:gridCol w:w="2130"/>
        <w:gridCol w:w="3681"/>
      </w:tblGrid>
      <w:tr w:rsidR="0081022C" w:rsidTr="00973901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</w:tr>
      <w:tr w:rsidR="0081022C" w:rsidTr="009739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22C" w:rsidRDefault="00810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22C" w:rsidRDefault="0081022C"/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022C" w:rsidRDefault="00810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22C" w:rsidRDefault="0081022C"/>
        </w:tc>
      </w:tr>
      <w:tr w:rsidR="00973901" w:rsidTr="0097390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973901" w:rsidRDefault="007C018F" w:rsidP="00973901">
            <w:r w:rsidRPr="007C018F">
              <w:t>https://resh.edu.ru/subject/17/11/</w:t>
            </w:r>
          </w:p>
        </w:tc>
      </w:tr>
      <w:tr w:rsidR="00973901" w:rsidTr="0097390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73901" w:rsidRPr="0043605A" w:rsidRDefault="00973901" w:rsidP="00973901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973901" w:rsidRDefault="007C018F" w:rsidP="00973901">
            <w:r w:rsidRPr="007C018F">
              <w:t>https://resh.edu.ru/subject/17/11/</w:t>
            </w:r>
          </w:p>
        </w:tc>
      </w:tr>
      <w:tr w:rsidR="00973901" w:rsidTr="0097390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973901" w:rsidRDefault="007C018F" w:rsidP="00973901">
            <w:r w:rsidRPr="007C018F">
              <w:t>https://resh.edu.ru/subject/17/11/</w:t>
            </w:r>
          </w:p>
        </w:tc>
      </w:tr>
      <w:tr w:rsidR="00973901" w:rsidTr="0097390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973901" w:rsidRDefault="007C018F" w:rsidP="00973901">
            <w:r w:rsidRPr="007C018F">
              <w:t>https://resh.edu.ru/subject/17/11/</w:t>
            </w:r>
          </w:p>
        </w:tc>
      </w:tr>
      <w:tr w:rsidR="00973901" w:rsidTr="0097390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73901" w:rsidRPr="0043605A" w:rsidRDefault="00973901" w:rsidP="00973901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973901" w:rsidRDefault="007C018F" w:rsidP="00973901">
            <w:r w:rsidRPr="007C018F">
              <w:t>https://resh.edu.ru/subject/17/11/</w:t>
            </w:r>
          </w:p>
        </w:tc>
      </w:tr>
      <w:tr w:rsidR="00973901" w:rsidTr="0097390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973901" w:rsidRDefault="00973901" w:rsidP="00973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</w:tcPr>
          <w:p w:rsidR="00973901" w:rsidRDefault="007C018F" w:rsidP="00973901">
            <w:r w:rsidRPr="007C018F">
              <w:t>https://resh.edu.ru/subject/17/11/</w:t>
            </w:r>
          </w:p>
        </w:tc>
      </w:tr>
      <w:tr w:rsidR="0081022C" w:rsidTr="0097390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81022C" w:rsidRDefault="0081022C">
            <w:pPr>
              <w:spacing w:after="0"/>
              <w:ind w:left="135"/>
            </w:pPr>
          </w:p>
        </w:tc>
      </w:tr>
      <w:tr w:rsidR="00810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81022C" w:rsidRDefault="0081022C"/>
        </w:tc>
      </w:tr>
    </w:tbl>
    <w:p w:rsidR="0081022C" w:rsidRDefault="0081022C">
      <w:pPr>
        <w:sectPr w:rsidR="00810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22C" w:rsidRDefault="00C24455" w:rsidP="00814A5C">
      <w:pPr>
        <w:spacing w:after="0"/>
      </w:pPr>
      <w:bookmarkStart w:id="7" w:name="block-1667732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1022C" w:rsidRDefault="00C244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76"/>
        <w:gridCol w:w="1528"/>
        <w:gridCol w:w="4111"/>
        <w:gridCol w:w="2066"/>
      </w:tblGrid>
      <w:tr w:rsidR="00B02B75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</w:tcPr>
          <w:p w:rsidR="00B02B75" w:rsidRPr="00B02B75" w:rsidRDefault="00B02B75" w:rsidP="00B02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</w:tcPr>
          <w:p w:rsidR="00B02B75" w:rsidRPr="00B02B75" w:rsidRDefault="00B02B75" w:rsidP="00B02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</w:tcPr>
          <w:p w:rsidR="00B02B75" w:rsidRPr="00B02B75" w:rsidRDefault="00B02B75" w:rsidP="00B02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академических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B02B75" w:rsidRPr="00B02B75" w:rsidRDefault="00B02B75" w:rsidP="00B02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066" w:type="dxa"/>
            <w:tcMar>
              <w:top w:w="50" w:type="dxa"/>
              <w:left w:w="100" w:type="dxa"/>
            </w:tcMar>
          </w:tcPr>
          <w:p w:rsidR="00B02B75" w:rsidRPr="00B02B75" w:rsidRDefault="00B02B75" w:rsidP="00B02B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B02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0417" w:rsidRPr="000B51BA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Pr="00B02B75" w:rsidRDefault="004904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02B7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плоскость как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фигуру,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которой выполняется планиметрия. Делать простейшие логические выводы из аксиоматики плоскости. Приводить примеры реальных объектов, идеализацией которых являются аксиомы геометрии. Изучать, применять принципы построения сечений. </w:t>
            </w:r>
          </w:p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построения сечений метод следов, метод внутреннего проектирования, метод переноса секущей плоскости. Решать стереометрические задачи:  </w:t>
            </w:r>
          </w:p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определение вида сечения и нахождение его площади. Актуализировать факты и методы планиметрии, релевантные теме, проводить аналогии. </w:t>
            </w:r>
          </w:p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при решении задач следующие планиметрические факты и методы: </w:t>
            </w:r>
          </w:p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Теоремы Фалеса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 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пропорциональных отрезках. Алгоритм деления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отрезка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n равных частей. Теорема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Менелая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Равнобедренный треугольник. Равносторонний треугольник. </w:t>
            </w:r>
          </w:p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Прямоугольный треугольник.  Свойство средней линии треугольника. Свойство биссектрисы угла треугольника. Свойство медиан треугольника. </w:t>
            </w:r>
          </w:p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подобия треугольников. Получать представления об основных этапах развития геометрии как составной части фундамента развития технологий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Pr="00B02B75" w:rsidRDefault="00490417">
            <w:pPr>
              <w:spacing w:after="0"/>
              <w:ind w:left="135"/>
              <w:rPr>
                <w:lang w:val="ru-RU"/>
              </w:rPr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отрезка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0B51BA">
            <w:pPr>
              <w:spacing w:after="0"/>
              <w:ind w:left="135"/>
            </w:pPr>
            <w:hyperlink r:id="rId5" w:history="1">
              <w:r w:rsidR="00C672F6" w:rsidRPr="00233132">
                <w:rPr>
                  <w:rStyle w:val="ab"/>
                </w:rPr>
                <w:t>https://resh.edu.ru/subject/17/10/</w:t>
              </w:r>
            </w:hyperlink>
          </w:p>
          <w:p w:rsidR="00C672F6" w:rsidRDefault="00C672F6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0B51BA">
            <w:pPr>
              <w:spacing w:after="0"/>
              <w:ind w:left="135"/>
            </w:pPr>
            <w:hyperlink r:id="rId6" w:history="1">
              <w:r w:rsidR="00C672F6" w:rsidRPr="00233132">
                <w:rPr>
                  <w:rStyle w:val="ab"/>
                </w:rPr>
                <w:t>https://resh.edu.ru/subject/17/10/</w:t>
              </w:r>
            </w:hyperlink>
          </w:p>
          <w:p w:rsidR="00C672F6" w:rsidRDefault="00C672F6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0B51BA">
            <w:pPr>
              <w:spacing w:after="0"/>
              <w:ind w:left="135"/>
            </w:pPr>
            <w:hyperlink r:id="rId7" w:history="1">
              <w:r w:rsidR="00C672F6" w:rsidRPr="00233132">
                <w:rPr>
                  <w:rStyle w:val="ab"/>
                </w:rPr>
                <w:t>https://resh.edu.ru/subject/17/10/</w:t>
              </w:r>
            </w:hyperlink>
          </w:p>
          <w:p w:rsidR="00C672F6" w:rsidRDefault="00C672F6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0B51BA">
            <w:pPr>
              <w:spacing w:after="0"/>
              <w:ind w:left="135"/>
            </w:pPr>
            <w:hyperlink r:id="rId8" w:history="1">
              <w:r w:rsidR="00C672F6" w:rsidRPr="00233132">
                <w:rPr>
                  <w:rStyle w:val="ab"/>
                </w:rPr>
                <w:t>https://resh.edu.ru/subject/17/10/</w:t>
              </w:r>
            </w:hyperlink>
          </w:p>
          <w:p w:rsidR="00C672F6" w:rsidRDefault="00C672F6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Раскрашивание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0B51BA">
            <w:pPr>
              <w:spacing w:after="0"/>
              <w:ind w:left="135"/>
            </w:pPr>
            <w:hyperlink r:id="rId9" w:history="1">
              <w:r w:rsidR="00C672F6" w:rsidRPr="00233132">
                <w:rPr>
                  <w:rStyle w:val="ab"/>
                </w:rPr>
                <w:t>https://resh.edu.ru/subject/17/10/</w:t>
              </w:r>
            </w:hyperlink>
          </w:p>
          <w:p w:rsidR="00C672F6" w:rsidRDefault="00C672F6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0B51BA">
            <w:pPr>
              <w:spacing w:after="0"/>
              <w:ind w:left="135"/>
            </w:pPr>
            <w:hyperlink r:id="rId10" w:history="1">
              <w:r w:rsidR="00C672F6" w:rsidRPr="00233132">
                <w:rPr>
                  <w:rStyle w:val="ab"/>
                </w:rPr>
                <w:t>https://resh.edu.ru/subject/17/10/</w:t>
              </w:r>
            </w:hyperlink>
          </w:p>
          <w:p w:rsidR="00C672F6" w:rsidRDefault="00C672F6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43605A" w:rsidRDefault="00490417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0B51BA">
            <w:pPr>
              <w:spacing w:after="0"/>
              <w:ind w:left="135"/>
            </w:pPr>
            <w:hyperlink r:id="rId11" w:history="1">
              <w:r w:rsidR="00C672F6" w:rsidRPr="00233132">
                <w:rPr>
                  <w:rStyle w:val="ab"/>
                </w:rPr>
                <w:t>https://resh.edu.ru/subject/lesson/2503/start/</w:t>
              </w:r>
            </w:hyperlink>
          </w:p>
          <w:p w:rsidR="00C672F6" w:rsidRDefault="00C672F6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</w:t>
            </w:r>
            <w:proofErr w:type="spellStart"/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Менелая</w:t>
            </w:r>
            <w:proofErr w:type="spellEnd"/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Расчеты в сечениях на выносных чертежах.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490417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490417" w:rsidRPr="003D3AF3" w:rsidRDefault="00490417">
            <w:pPr>
              <w:spacing w:after="0"/>
              <w:ind w:left="135"/>
              <w:rPr>
                <w:i/>
                <w:lang w:val="ru-RU"/>
              </w:rPr>
            </w:pPr>
            <w:r w:rsidRPr="003D3AF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"Аксиомы стереометрии. Сечения"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490417" w:rsidRPr="003E167C" w:rsidRDefault="00490417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490417" w:rsidRDefault="00490417">
            <w:pPr>
              <w:spacing w:after="0"/>
              <w:ind w:left="135"/>
            </w:pPr>
          </w:p>
        </w:tc>
      </w:tr>
      <w:tr w:rsidR="00C32EBB" w:rsidRPr="000B51BA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пространстве. Скрещивающиеся прямые. </w:t>
            </w: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Признаки скрещивающихся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взаимное расположение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прямых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пространстве, иллюстрируя рисунками и приводя примеры  из реальной жизни. Доказывать теорему 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существовании и единственности параллельной прямой, проходящей через точку пространства и не лежащей на другой прямой;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лемму  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пересечении плоскости двумя параллельными прямыми; теорему  о трёх параллельных прямых. Доказывать признак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скрещивающихся прямых,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теорему  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скрещивающихся прямых. Доказывать теорему о равенстве углов с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сонаправленными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сторонами. Объяснять, что называется параллельным и центральным проектированием и как выполняется проектирование фигур на плоскость. Доказывать свойства параллельного проектирования.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Изображать в параллельной проекции разные геометрические фигуры.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стереометрические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доказательство и исследование, связанные с расположением прямых в пространстве. Проводить доказательные рассуждения при решении геометрических задач,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связанных  со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взаимным расположением прямых в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пространстве. Сравнивать, анализировать и оценивать утверждения с целью выявления логически корректных и некорректных рассуждений. Моделировать реальные ситуации, связанные со взаимным расположением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прямых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пространстве, на языке геометрии. Исследовать построенные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  с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геометрических понятий и теорем, аппарата алгебры, цифровых ресурсов.  Получать представление  о центральном проектировании  и об истории работ по теории перспективы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C672F6" w:rsidRPr="00233132">
                <w:rPr>
                  <w:rStyle w:val="ab"/>
                  <w:lang w:val="ru-RU"/>
                </w:rPr>
                <w:t>https://resh.edu.ru/subject/17/10/</w:t>
              </w:r>
            </w:hyperlink>
          </w:p>
          <w:p w:rsidR="00C672F6" w:rsidRPr="00C32EBB" w:rsidRDefault="00C672F6">
            <w:pPr>
              <w:spacing w:after="0"/>
              <w:ind w:left="135"/>
              <w:rPr>
                <w:lang w:val="ru-RU"/>
              </w:rPr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данной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пересечении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плоскостью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13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проекции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</w:t>
            </w:r>
            <w:proofErr w:type="spellStart"/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сонаправленными</w:t>
            </w:r>
            <w:proofErr w:type="spellEnd"/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доказательство и исследование, связанные с расположением прямых в пространстве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RPr="000B51BA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взаимное расположение прямой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плоскости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пространстве, приводя соответствующие примеры  из реальной жизни.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определение параллельных прямой и плоскости. Доказывать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  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параллельности прямой и плоскости; свойства параллельности прямой и плоскости.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стереометрические задачи вычисления и доказательство, связанные с параллельностью прямых и плоскостей в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пространстве. Решать практические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построение сечений на чертежах тетраэдра и параллелепипеда. Решать стереометрические задачи, связанные с построением сечений плоскостью.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логически корректные доказательные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рассуждения  при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решении геометрических задач связанных с параллельностью плоскостей.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анализировать реальные ситуации, связанные  с параллельностью прямой и плоскости в пространстве; моделировать реальные ситуации, связанные с параллельностью прямой и плоскости в пространстве, на языке геометрии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8D2C60" w:rsidRPr="00233132">
                <w:rPr>
                  <w:rStyle w:val="ab"/>
                  <w:lang w:val="ru-RU"/>
                </w:rPr>
                <w:t>https://resh.edu.ru/subject/17/10/</w:t>
              </w:r>
            </w:hyperlink>
          </w:p>
          <w:p w:rsidR="008D2C60" w:rsidRPr="00C32EBB" w:rsidRDefault="008D2C60">
            <w:pPr>
              <w:spacing w:after="0"/>
              <w:ind w:left="135"/>
              <w:rPr>
                <w:lang w:val="ru-RU"/>
              </w:rPr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данную прямую на чертеже и параллельного другой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применение для построения сечений куба и параллелепипеда.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15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16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об отрезках параллельных прямых, заключённых между параллельными плоскостями; о пересечении прямой с двумя параллельными плоскостями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Актуализировать факты и методы планиметрии, релевантные теме, проводить аналогии.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определения: перпендикулярных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прямых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пространстве; определение прямой, перпендикулярной к плоскости. Доказывать: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лемму  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перпендикулярности двух параллельных прямых к третьей прямой; теоремы о связи между параллельностью прямых и их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перпендикулярностью к плоскости. Доказывать: теорему, выражающую признак перпендикулярности прямой и плоскости; теорему  </w:t>
            </w:r>
          </w:p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существовании и единственности прямой, проходящей через данную точку и перпендикулярной к данной плоскости. </w:t>
            </w:r>
          </w:p>
          <w:p w:rsidR="00910CCF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Изображать взаимно перпендикулярные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прямую  </w:t>
            </w:r>
            <w:r w:rsidR="00910CCF"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="00910CCF"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плоскость.  </w:t>
            </w:r>
          </w:p>
          <w:p w:rsidR="00910CCF" w:rsidRPr="003E167C" w:rsidRDefault="00910CCF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свойство перпендикуляра по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отношению  к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плоскости. </w:t>
            </w:r>
          </w:p>
          <w:p w:rsidR="00910CCF" w:rsidRPr="003E167C" w:rsidRDefault="00910CCF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Получать представление о значении перпендикуляра для других областей науки (физика, энергетика, лазерные технологии), в реальной жизни (техника, окружающая обстановка). Доказывать утверждения, связанные с проекцией прямой на плоскость, неперпендикулярную к этой прямой. Доказывать теорему о трёх перпендикулярах и теорему обратную теореме о трёх перпендикулярах. Получать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 об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ортогональном проектировании. Доказывать теорему о проекции точки на прямую. </w:t>
            </w:r>
          </w:p>
          <w:p w:rsidR="00910CCF" w:rsidRPr="003E167C" w:rsidRDefault="00910CCF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стереометрические задачи, связанные с перпендикулярностью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прямой и плоскости. Решать прикладные задачи, связанные с нахождением геометрических величин. Решать стереометрические задачи, связанные с применением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теоремы  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трёх перпендикулярах, нахождением расстояний, построением проекций. Сравнивать и анализировать утверждения с целью выявления логически корректных и некорректных рассуждений. 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 </w:t>
            </w:r>
          </w:p>
          <w:p w:rsidR="00910CCF" w:rsidRPr="003E167C" w:rsidRDefault="00910CCF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перпендикулярностью прямой и плоскости; исследовать построенные модели, в том числе и  </w:t>
            </w:r>
          </w:p>
          <w:p w:rsidR="00C32EBB" w:rsidRPr="003E167C" w:rsidRDefault="00910CCF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аппарата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алгебры</w:t>
            </w:r>
            <w:proofErr w:type="spellEnd"/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17" w:history="1">
              <w:r w:rsidR="008D2C60" w:rsidRPr="00233132">
                <w:rPr>
                  <w:rStyle w:val="ab"/>
                </w:rPr>
                <w:t>https://resh.edu.ru/subject/lesson/1490/start/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18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19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20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21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22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Ортогональное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23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 относительно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0B51BA">
            <w:pPr>
              <w:spacing w:after="0"/>
              <w:ind w:left="135"/>
            </w:pPr>
            <w:hyperlink r:id="rId24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опустить перпендикуляры: симметрия, сдвиг точки по параллельной прямой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43605A" w:rsidRDefault="00C32EBB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Сдвиг по непараллельной прямой, изменение расстояний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C32EBB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C32EBB" w:rsidRPr="003D3AF3" w:rsidRDefault="00C32EBB">
            <w:pPr>
              <w:spacing w:after="0"/>
              <w:ind w:left="135"/>
              <w:rPr>
                <w:i/>
                <w:lang w:val="ru-RU"/>
              </w:rPr>
            </w:pPr>
            <w:r w:rsidRPr="003D3AF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C32EBB" w:rsidRPr="003E167C" w:rsidRDefault="00C32EBB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C32EBB" w:rsidRDefault="00C32EBB">
            <w:pPr>
              <w:spacing w:after="0"/>
              <w:ind w:left="135"/>
            </w:pPr>
          </w:p>
        </w:tc>
      </w:tr>
      <w:tr w:rsidR="00233456" w:rsidRPr="000B51BA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Актуализировать факты и методы планиметрии, релевантные теме, проводить аналогии. Формулировать определение двугранного угла.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Доказывать свойство равенства всех линейных углов двугранного угла. Классифицировать двугранные углы в зависимости от их градусной меры. Формулировать определение взаимно перпендикулярных плоскостей. Доказывать теорему о признаке перпендикулярности двух плоскостей.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следствие 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(из признака) о перпендикулярности плоскости, которая перпендикулярна прямой, по которой пересекаются две плоскости, эти плоскостям. Доказывать утверждения о его свойствах; теорему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следствие  из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неё о диагоналях прямоугольного параллелепипеда.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стереометрические задачи, связанные с перпендикулярность прямых и плоскостей, используя планиметрические факты и методы. Проводить логически корректные доказательные рассуждения при решении геометрических задач, связанных с перпендикулярностью плоскостей. 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 с перпендикулярностью прямых и плоскостей.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Исследовать построенные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модели,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и с использованием аппарата алгебры.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связанные с нах</w:t>
            </w:r>
            <w:r w:rsidR="003D3AF3"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ождением геометрических величин</w:t>
            </w: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Pr="00910CCF" w:rsidRDefault="00233456">
            <w:pPr>
              <w:spacing w:after="0"/>
              <w:ind w:left="135"/>
              <w:rPr>
                <w:lang w:val="ru-RU"/>
              </w:rPr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скрещивающимися прямыми в пространстве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методы вычисления угла между прямыми в многогранниках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0B51BA">
            <w:pPr>
              <w:spacing w:after="0"/>
              <w:ind w:left="135"/>
            </w:pPr>
            <w:hyperlink r:id="rId25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0B51BA">
            <w:pPr>
              <w:spacing w:after="0"/>
              <w:ind w:left="135"/>
            </w:pPr>
            <w:hyperlink r:id="rId26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RP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Pr="00910CCF" w:rsidRDefault="00233456">
            <w:pPr>
              <w:spacing w:after="0"/>
              <w:ind w:left="135"/>
              <w:rPr>
                <w:lang w:val="ru-RU"/>
              </w:rPr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диагонали прямоугольного параллелепипеда и следствие из неё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и прикладные задачи, связанные со взаимным расположением прямых и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Пара параллельных плоскостей на скрещивающихся прямых, расстояние между скрещивающимися прямыми в простых ситуациях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0B51BA">
            <w:pPr>
              <w:spacing w:after="0"/>
              <w:ind w:left="135"/>
            </w:pPr>
            <w:hyperlink r:id="rId27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расстояний между скрещивающимися прямыми с помощью перпендикулярной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0B51BA">
            <w:pPr>
              <w:spacing w:after="0"/>
              <w:ind w:left="135"/>
            </w:pPr>
            <w:hyperlink r:id="rId28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Трёхгранный 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0B51BA">
            <w:pPr>
              <w:spacing w:after="0"/>
              <w:ind w:left="135"/>
            </w:pPr>
            <w:hyperlink r:id="rId29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3D3AF3" w:rsidRDefault="00233456">
            <w:pPr>
              <w:spacing w:after="0"/>
              <w:ind w:left="135"/>
              <w:rPr>
                <w:i/>
                <w:lang w:val="ru-RU"/>
              </w:rPr>
            </w:pPr>
            <w:r w:rsidRPr="003D3AF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RPr="000B51BA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Работать с учебником: задавать вопросы, делать замечания, комментарии.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решение задачи.  Рисовать выпуклые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многогранники  с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заданными свойствами; восстанавливать общий вид выпуклого многогранника по двум его проекциям.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свойства выпуклого многогранника. </w:t>
            </w:r>
          </w:p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Рисовать выпуклые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многогранники  с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разной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эйлеровой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характеристикой; исследовать возможности получения результата при варьировании данных. Доказывать свойства правильных многогранников. Планировать построение правильных многогранников на поверхностях других правильных многогранников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Pr="00233456" w:rsidRDefault="00233456">
            <w:pPr>
              <w:spacing w:after="0"/>
              <w:ind w:left="135"/>
              <w:rPr>
                <w:lang w:val="ru-RU"/>
              </w:rPr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0B51BA">
            <w:pPr>
              <w:spacing w:after="0"/>
              <w:ind w:left="135"/>
            </w:pPr>
            <w:hyperlink r:id="rId30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Призма. Прямая и наклонная призмы.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призма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Прямой параллелепипед, прямоугольный параллелепипед, куб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Выпуклые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0B51BA">
            <w:pPr>
              <w:spacing w:after="0"/>
              <w:ind w:left="135"/>
            </w:pPr>
            <w:hyperlink r:id="rId31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43605A" w:rsidRDefault="00233456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233456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233456" w:rsidRPr="003D3AF3" w:rsidRDefault="00233456">
            <w:pPr>
              <w:spacing w:after="0"/>
              <w:ind w:left="135"/>
              <w:rPr>
                <w:i/>
              </w:rPr>
            </w:pP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Контрольная</w:t>
            </w:r>
            <w:proofErr w:type="spellEnd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работа</w:t>
            </w:r>
            <w:proofErr w:type="spellEnd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 xml:space="preserve"> "</w:t>
            </w: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Многогранники</w:t>
            </w:r>
            <w:proofErr w:type="spellEnd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"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233456" w:rsidRPr="003E167C" w:rsidRDefault="00233456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233456" w:rsidRDefault="00233456">
            <w:pPr>
              <w:spacing w:after="0"/>
              <w:ind w:left="135"/>
            </w:pPr>
          </w:p>
        </w:tc>
      </w:tr>
      <w:tr w:rsidR="003D3AF3" w:rsidRPr="000B51BA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Pr="0043605A" w:rsidRDefault="003D3AF3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Актуализировать факты и методы планиметрии, релевантные теме, проводить аналогии.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плоскости и в пространстве; компланарные векторы. Приводить примеры физических векторных величин.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правила выполнения действий сложения и вычитания векторов, умножения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вектора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число.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признак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компланарности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трёх векторов.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теорему о разложении любого вектора по трём данным некомпланарным векторам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0B51BA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="008D2C60" w:rsidRPr="00233132">
                <w:rPr>
                  <w:rStyle w:val="ab"/>
                  <w:lang w:val="ru-RU"/>
                </w:rPr>
                <w:t>https://resh.edu.ru/subject/17/10/</w:t>
              </w:r>
            </w:hyperlink>
          </w:p>
          <w:p w:rsidR="008D2C60" w:rsidRPr="003D3AF3" w:rsidRDefault="008D2C60">
            <w:pPr>
              <w:spacing w:after="0"/>
              <w:ind w:left="135"/>
              <w:rPr>
                <w:lang w:val="ru-RU"/>
              </w:rPr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Pr="0043605A" w:rsidRDefault="003D3AF3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Pr="0043605A" w:rsidRDefault="003D3AF3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0B51BA">
            <w:pPr>
              <w:spacing w:after="0"/>
              <w:ind w:left="135"/>
            </w:pPr>
            <w:hyperlink r:id="rId33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0B51BA">
            <w:pPr>
              <w:spacing w:after="0"/>
              <w:ind w:left="135"/>
            </w:pPr>
            <w:hyperlink r:id="rId34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векторами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Решать стереометрические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 на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доказательство математических отношений, нахождение геометрических величин (длин, углов, площадей, объёмов). Использовать при решении стереометрических задач планиметрические факты и методы. Проводить логически корректные доказательные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рассуждения  при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решении стереометрических и планиметрических задач. Сравнивать и анализировать реальные ситуации и выявлять возможность её моделирования на языке геометрии.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Моделировать реальную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ситуацию  на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языке геометрии и исследовать построенные модели, в том числе и  с использованием аппарата алгебры.  Использовать компьютерные программы при решении задач. Получать представление о геометрии как о развивающейся науке, исследующей окружающий мир, связанной с реальными объектами,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помогающей решить реальные жизненные ситуации о роли стереометрии в развитии современных инженерных и компьютерных технологий. Сравнивать и анализировать утверждения с целью выявления логически корректных и некорректных рассуждений. </w:t>
            </w:r>
            <w:proofErr w:type="spell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</w:t>
            </w:r>
            <w:proofErr w:type="spell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построенные</w:t>
            </w:r>
            <w:proofErr w:type="spell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</w:t>
            </w:r>
            <w:proofErr w:type="spell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D3AF3" w:rsidRPr="003E167C" w:rsidRDefault="003D3AF3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Default="003D3AF3" w:rsidP="00973901">
            <w:pPr>
              <w:spacing w:after="0"/>
              <w:ind w:left="135"/>
              <w:jc w:val="center"/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Pr="003D3AF3" w:rsidRDefault="003D3AF3">
            <w:pPr>
              <w:spacing w:after="0"/>
              <w:ind w:left="135"/>
              <w:rPr>
                <w:i/>
              </w:rPr>
            </w:pP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Итоговая</w:t>
            </w:r>
            <w:proofErr w:type="spellEnd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контрольная</w:t>
            </w:r>
            <w:proofErr w:type="spellEnd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Default="003D3AF3" w:rsidP="00973901">
            <w:pPr>
              <w:spacing w:after="0"/>
              <w:ind w:left="135"/>
              <w:jc w:val="center"/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Pr="003D3AF3" w:rsidRDefault="003D3AF3">
            <w:pPr>
              <w:spacing w:after="0"/>
              <w:ind w:left="135"/>
              <w:rPr>
                <w:i/>
              </w:rPr>
            </w:pP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Итоговая</w:t>
            </w:r>
            <w:proofErr w:type="spellEnd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контрольная</w:t>
            </w:r>
            <w:proofErr w:type="spellEnd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3D3AF3">
              <w:rPr>
                <w:rFonts w:ascii="Times New Roman" w:hAnsi="Times New Roman"/>
                <w:i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</w:p>
        </w:tc>
      </w:tr>
      <w:tr w:rsidR="003D3AF3" w:rsidTr="003E167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276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11" w:type="dxa"/>
            <w:vMerge/>
            <w:tcMar>
              <w:top w:w="50" w:type="dxa"/>
              <w:left w:w="100" w:type="dxa"/>
            </w:tcMar>
            <w:vAlign w:val="center"/>
          </w:tcPr>
          <w:p w:rsidR="003D3AF3" w:rsidRDefault="003D3AF3">
            <w:pPr>
              <w:spacing w:after="0"/>
              <w:ind w:left="135"/>
              <w:jc w:val="center"/>
            </w:pP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3D3AF3" w:rsidRDefault="000B51BA">
            <w:pPr>
              <w:spacing w:after="0"/>
              <w:ind w:left="135"/>
            </w:pPr>
            <w:hyperlink r:id="rId35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75436B" w:rsidRDefault="0075436B">
            <w:pPr>
              <w:spacing w:after="0"/>
              <w:ind w:left="135"/>
            </w:pPr>
          </w:p>
          <w:p w:rsidR="0075436B" w:rsidRDefault="0075436B">
            <w:pPr>
              <w:spacing w:after="0"/>
              <w:ind w:left="135"/>
            </w:pPr>
          </w:p>
          <w:p w:rsidR="0075436B" w:rsidRDefault="0075436B">
            <w:pPr>
              <w:spacing w:after="0"/>
              <w:ind w:left="135"/>
            </w:pPr>
          </w:p>
          <w:p w:rsidR="0075436B" w:rsidRDefault="0075436B">
            <w:pPr>
              <w:spacing w:after="0"/>
              <w:ind w:left="135"/>
            </w:pPr>
          </w:p>
          <w:p w:rsidR="0075436B" w:rsidRDefault="0075436B">
            <w:pPr>
              <w:spacing w:after="0"/>
              <w:ind w:left="135"/>
            </w:pPr>
          </w:p>
          <w:p w:rsidR="008D2C60" w:rsidRDefault="000B51BA">
            <w:pPr>
              <w:spacing w:after="0"/>
              <w:ind w:left="135"/>
            </w:pPr>
            <w:hyperlink r:id="rId36" w:history="1">
              <w:r w:rsidR="0075436B" w:rsidRPr="00233132">
                <w:rPr>
                  <w:rStyle w:val="ab"/>
                </w:rPr>
                <w:t>https://media.prosv.ru/ege/</w:t>
              </w:r>
            </w:hyperlink>
          </w:p>
          <w:p w:rsidR="0075436B" w:rsidRPr="0075436B" w:rsidRDefault="0075436B">
            <w:pPr>
              <w:spacing w:after="0"/>
              <w:ind w:left="135"/>
            </w:pPr>
          </w:p>
          <w:p w:rsidR="0075436B" w:rsidRDefault="0075436B" w:rsidP="0075436B">
            <w:pPr>
              <w:spacing w:after="0"/>
              <w:ind w:left="135"/>
            </w:pPr>
          </w:p>
        </w:tc>
      </w:tr>
      <w:tr w:rsidR="0081022C" w:rsidRPr="004827B2" w:rsidTr="003E167C">
        <w:trPr>
          <w:trHeight w:val="144"/>
          <w:tblCellSpacing w:w="20" w:type="nil"/>
        </w:trPr>
        <w:tc>
          <w:tcPr>
            <w:tcW w:w="6127" w:type="dxa"/>
            <w:gridSpan w:val="2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81022C" w:rsidRPr="004827B2" w:rsidRDefault="003D3A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827B2">
              <w:rPr>
                <w:rFonts w:ascii="Times New Roman" w:hAnsi="Times New Roman"/>
                <w:color w:val="000000"/>
                <w:sz w:val="24"/>
                <w:lang w:val="ru-RU"/>
              </w:rPr>
              <w:t>К/Р – 6 ч.</w:t>
            </w:r>
            <w:r w:rsidR="00C24455" w:rsidRPr="00482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066" w:type="dxa"/>
            <w:tcMar>
              <w:top w:w="50" w:type="dxa"/>
              <w:left w:w="100" w:type="dxa"/>
            </w:tcMar>
            <w:vAlign w:val="center"/>
          </w:tcPr>
          <w:p w:rsidR="0081022C" w:rsidRPr="004827B2" w:rsidRDefault="0081022C">
            <w:pPr>
              <w:rPr>
                <w:lang w:val="ru-RU"/>
              </w:rPr>
            </w:pPr>
          </w:p>
        </w:tc>
      </w:tr>
    </w:tbl>
    <w:p w:rsidR="0081022C" w:rsidRPr="004827B2" w:rsidRDefault="0081022C">
      <w:pPr>
        <w:rPr>
          <w:lang w:val="ru-RU"/>
        </w:rPr>
        <w:sectPr w:rsidR="0081022C" w:rsidRPr="0048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22C" w:rsidRPr="004827B2" w:rsidRDefault="00C24455">
      <w:pPr>
        <w:spacing w:after="0"/>
        <w:ind w:left="120"/>
        <w:rPr>
          <w:lang w:val="ru-RU"/>
        </w:rPr>
      </w:pPr>
      <w:r w:rsidRPr="004827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178"/>
        <w:gridCol w:w="1861"/>
        <w:gridCol w:w="3417"/>
        <w:gridCol w:w="3501"/>
      </w:tblGrid>
      <w:tr w:rsidR="004827B2" w:rsidRPr="004827B2" w:rsidTr="004827B2">
        <w:trPr>
          <w:trHeight w:val="144"/>
          <w:tblCellSpacing w:w="20" w:type="nil"/>
        </w:trPr>
        <w:tc>
          <w:tcPr>
            <w:tcW w:w="8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4827B2" w:rsidRPr="004827B2" w:rsidRDefault="004827B2" w:rsidP="004827B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27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урока п/п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4827B2" w:rsidRPr="004827B2" w:rsidRDefault="004827B2" w:rsidP="004827B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27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4827B2" w:rsidRPr="004827B2" w:rsidRDefault="004827B2" w:rsidP="004827B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27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академических часов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4827B2" w:rsidRPr="004827B2" w:rsidRDefault="004827B2" w:rsidP="004827B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27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</w:tcPr>
          <w:p w:rsidR="004827B2" w:rsidRPr="004827B2" w:rsidRDefault="004827B2" w:rsidP="004827B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27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</w:tc>
      </w:tr>
      <w:tr w:rsidR="004827B2" w:rsidRPr="000B51BA" w:rsidTr="004827B2">
        <w:trPr>
          <w:trHeight w:val="144"/>
          <w:tblCellSpacing w:w="20" w:type="nil"/>
        </w:trPr>
        <w:tc>
          <w:tcPr>
            <w:tcW w:w="880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7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1861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 w:val="restart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Актуализировать факты и методы планиметрии, релевантные теме, проводить аналогии.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Сводить действия с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векторами  к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аналогичным действиям с их координатами.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Вспомнить определение скалярного умножения и его свойства. Вычислять с помощью скалярного умножения длины векторов, углы между ними, устанавливать перпендикулярность векторов. Выводить уравнение плоскости и формулу расстояния от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точки  до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плоскости.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задачи, сочетая координатный и векторный методы. Проводить логически корректные доказательные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рассуждения  при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решении геометрических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задач на применение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векторнокоординатного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метода. 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векторами и координатами.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Исследовать построенные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модели,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и с использованием аппарата алгебры.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компьютерные программы. </w:t>
            </w:r>
          </w:p>
          <w:p w:rsidR="004827B2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Знакомиться с историей развития математики</w:t>
            </w:r>
          </w:p>
        </w:tc>
        <w:tc>
          <w:tcPr>
            <w:tcW w:w="2624" w:type="dxa"/>
            <w:tcBorders>
              <w:top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="008D2C60" w:rsidRPr="00233132">
                <w:rPr>
                  <w:rStyle w:val="ab"/>
                  <w:lang w:val="ru-RU"/>
                </w:rPr>
                <w:t>https://resh.edu.ru/subject/17/11/</w:t>
              </w:r>
            </w:hyperlink>
          </w:p>
          <w:p w:rsidR="008D2C60" w:rsidRPr="00103D35" w:rsidRDefault="008D2C60">
            <w:pPr>
              <w:spacing w:after="0"/>
              <w:ind w:left="135"/>
              <w:rPr>
                <w:lang w:val="ru-RU"/>
              </w:rPr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38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39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0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1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2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расстояния от точки до плоскости в координатах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кубе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3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827B2" w:rsidRDefault="004827B2">
            <w:pPr>
              <w:spacing w:after="0"/>
              <w:ind w:left="135"/>
              <w:rPr>
                <w:i/>
              </w:rPr>
            </w:pP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Контрольная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работа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 xml:space="preserve"> "</w:t>
            </w: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Аналитическая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геометрия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сечения.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стереометрические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доказательство математических отношений, нахождение геометрических величин (длин, углов, площадей, объёмов). Использовать при решении стереометрических задач планиметрические факты и методы. Проводить логически корректные доказательные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рассуждения  при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решении стереометрических задач.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 и анализировать реальные ситуации и выявлять возможность её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моделирования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геометрии. </w:t>
            </w:r>
          </w:p>
          <w:p w:rsidR="004827B2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Моделировать реальную ситуацию на языке геометрии и исследовать построенные модели, в том числе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 с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аппарата алгебры. 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компьютерные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4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следов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5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6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плоскости: стандартные пары </w:t>
            </w: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перпендикулярных плоскостей и прямых, симметрии многогранников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7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вычисления длин в многогранниках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8" w:history="1">
              <w:r w:rsidR="005860C3" w:rsidRPr="00233132">
                <w:rPr>
                  <w:rStyle w:val="ab"/>
                </w:rPr>
                <w:t>https://media.prosv.ru/ege/</w:t>
              </w:r>
            </w:hyperlink>
          </w:p>
          <w:p w:rsidR="005860C3" w:rsidRDefault="005860C3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49" w:history="1">
              <w:r w:rsidR="005860C3" w:rsidRPr="00233132">
                <w:rPr>
                  <w:rStyle w:val="ab"/>
                </w:rPr>
                <w:t>https://media.prosv.ru/ege/</w:t>
              </w:r>
            </w:hyperlink>
          </w:p>
          <w:p w:rsidR="005860C3" w:rsidRDefault="005860C3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827B2" w:rsidRDefault="004827B2">
            <w:pPr>
              <w:spacing w:after="0"/>
              <w:ind w:left="135"/>
              <w:rPr>
                <w:i/>
                <w:lang w:val="ru-RU"/>
              </w:rPr>
            </w:pPr>
            <w:r w:rsidRPr="004827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RPr="000B51BA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 оперировать понятиями: объём тела,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объём прямоугольного параллелепипеда. </w:t>
            </w:r>
          </w:p>
          <w:p w:rsidR="00103D35" w:rsidRPr="00973901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основные свойства объёмов.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об объёме прямоугольного параллелепипеда, следствия из неё.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Разрезать многогранники, перекладывать части.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стереометрические задачи, связанные с вычислением объёма прямоугольного параллелепипеда, призмы.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 и анализировать утверждения с целью выявления логически корректных и некорректных рассуждений. 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с объёмом прямоугольного параллелепипеда, призмы, пирамиды. 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Исследовать построенные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модели,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и с использованием аппарата алгебры.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Выводить основную интегральную формулу для вычисления объёмов тел. </w:t>
            </w:r>
          </w:p>
          <w:p w:rsidR="004827B2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об объёме наклонной призмы на примере треугольной призмы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 для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произвольной призмы. Доказывать теорему: об объёме пирамиды, формулировать следствия из нее: объём усечённой пирамиды. Выводить формулу для вычисления объёмов усечённой пирамиды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  <w:rPr>
                <w:lang w:val="ru-RU"/>
              </w:rPr>
            </w:pPr>
            <w:hyperlink r:id="rId50" w:history="1">
              <w:r w:rsidR="008D2C60" w:rsidRPr="00233132">
                <w:rPr>
                  <w:rStyle w:val="ab"/>
                </w:rPr>
                <w:t>https</w:t>
              </w:r>
              <w:r w:rsidR="008D2C60" w:rsidRPr="00233132">
                <w:rPr>
                  <w:rStyle w:val="ab"/>
                  <w:lang w:val="ru-RU"/>
                </w:rPr>
                <w:t>://</w:t>
              </w:r>
              <w:proofErr w:type="spellStart"/>
              <w:r w:rsidR="008D2C60" w:rsidRPr="00233132">
                <w:rPr>
                  <w:rStyle w:val="ab"/>
                </w:rPr>
                <w:t>resh</w:t>
              </w:r>
              <w:proofErr w:type="spellEnd"/>
              <w:r w:rsidR="008D2C60" w:rsidRPr="00233132">
                <w:rPr>
                  <w:rStyle w:val="ab"/>
                  <w:lang w:val="ru-RU"/>
                </w:rPr>
                <w:t>.</w:t>
              </w:r>
              <w:proofErr w:type="spellStart"/>
              <w:r w:rsidR="008D2C60" w:rsidRPr="00233132">
                <w:rPr>
                  <w:rStyle w:val="ab"/>
                </w:rPr>
                <w:t>edu</w:t>
              </w:r>
              <w:proofErr w:type="spellEnd"/>
              <w:r w:rsidR="008D2C60" w:rsidRPr="00233132">
                <w:rPr>
                  <w:rStyle w:val="ab"/>
                  <w:lang w:val="ru-RU"/>
                </w:rPr>
                <w:t>.</w:t>
              </w:r>
              <w:proofErr w:type="spellStart"/>
              <w:r w:rsidR="008D2C60" w:rsidRPr="00233132">
                <w:rPr>
                  <w:rStyle w:val="ab"/>
                </w:rPr>
                <w:t>ru</w:t>
              </w:r>
              <w:proofErr w:type="spellEnd"/>
              <w:r w:rsidR="008D2C60" w:rsidRPr="00233132">
                <w:rPr>
                  <w:rStyle w:val="ab"/>
                  <w:lang w:val="ru-RU"/>
                </w:rPr>
                <w:t>/</w:t>
              </w:r>
              <w:r w:rsidR="008D2C60" w:rsidRPr="00233132">
                <w:rPr>
                  <w:rStyle w:val="ab"/>
                </w:rPr>
                <w:t>subject</w:t>
              </w:r>
              <w:r w:rsidR="008D2C60" w:rsidRPr="00233132">
                <w:rPr>
                  <w:rStyle w:val="ab"/>
                  <w:lang w:val="ru-RU"/>
                </w:rPr>
                <w:t>/17/11/</w:t>
              </w:r>
            </w:hyperlink>
          </w:p>
          <w:p w:rsidR="008D2C60" w:rsidRPr="008D2C60" w:rsidRDefault="008D2C60">
            <w:pPr>
              <w:spacing w:after="0"/>
              <w:ind w:left="135"/>
              <w:rPr>
                <w:lang w:val="ru-RU"/>
              </w:rPr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51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вычислением объёма прямоугольного параллелепипеда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8D2C60" w:rsidRDefault="000B51BA" w:rsidP="008D2C60">
            <w:pPr>
              <w:spacing w:after="0"/>
              <w:ind w:left="135"/>
            </w:pPr>
            <w:hyperlink r:id="rId52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 w:rsidP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53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54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55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56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57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3E167C" w:rsidRDefault="004827B2">
            <w:pPr>
              <w:spacing w:after="0"/>
              <w:ind w:left="135"/>
              <w:rPr>
                <w:i/>
              </w:rPr>
            </w:pPr>
            <w:proofErr w:type="spellStart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>Контрольная</w:t>
            </w:r>
            <w:proofErr w:type="spellEnd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>работа</w:t>
            </w:r>
            <w:proofErr w:type="spellEnd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 xml:space="preserve"> "</w:t>
            </w:r>
            <w:proofErr w:type="spellStart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>Объём</w:t>
            </w:r>
            <w:proofErr w:type="spellEnd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>многогранника</w:t>
            </w:r>
            <w:proofErr w:type="spellEnd"/>
            <w:r w:rsidRPr="003E167C">
              <w:rPr>
                <w:rFonts w:ascii="Times New Roman" w:hAnsi="Times New Roman"/>
                <w:i/>
                <w:color w:val="000000"/>
                <w:sz w:val="24"/>
              </w:rPr>
              <w:t>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RPr="000B51BA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 оперировать понятиями: цилиндрическая поверхность, цилиндр. Изучать способы получения цилиндрической поверхности, цилиндра.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Изображать цилиндр и его сечения плоскостью.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 оперировать понятиями: коническая поверхность, конус, усечённый конус. Изучать способы получения конической поверхности, конуса.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Изображать конус и его сечения плоскостью, проходящей через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ось,  и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плоскостью, перпендикулярной  к оси.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формулы для вычисления боковой и полной поверхностей тел вращения. </w:t>
            </w:r>
            <w:proofErr w:type="spellStart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proofErr w:type="spellEnd"/>
            <w:r w:rsidRPr="003E1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стереометрические задачи, связанные с телами вращения, нахождением площади боковой и полной поверхности, построением сечений. Использовать при решении задач планиметрические факты и методы. Сравнивать и анализировать утверждения с целью выявления логически корректных и некорректных рассуждений. 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с конусом  и цилиндром.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Исследовать построенные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модели,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и с использованием аппарата алгебры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Актуализировать факты и методы планиметрии,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релевантные теме, проводить аналогии.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 оперировать понятиями: сфера и шар, центр, радиус, диаметр сферы и шара.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Исследовать взаимное расположение сферы и плоскости.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Формулировать определение касательной плоскости к сфере. Доказывать теоремы о свойстве и признаке касательной плоскости. Выводить формулу для вычисления площади сферы через радиус сферы. Решать стереометрические задачи, связанные со сферой и шаром, нахождением площади сферы и её частей, построением сечений сферы и шара. 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с шаром и сферой.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простые задачи, в которых фигурируют комбинации тел вращения и многогранников. Использовать при решении задач, связанных со сферой и шаром, планиметрические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факты и методы. Решать стереометрические задачи, связанные с телами вращения, построением сечений тел вращения, с комбинациями тел вращения и многогранников.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логически корректные доказательные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рассуждения  при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решении геометрических задач, связанных с перпендикулярностью плоскостей. </w:t>
            </w:r>
          </w:p>
          <w:p w:rsidR="004827B2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моделировать на языке геометрии реальные ситуации, связанные с многогранниками. Исследовать построенные модели,  в том числе и с использованием аппарата алгебры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8D2C60" w:rsidRPr="00233132">
                <w:rPr>
                  <w:rStyle w:val="ab"/>
                  <w:lang w:val="ru-RU"/>
                </w:rPr>
                <w:t>https://resh.edu.ru/subject/17/11/</w:t>
              </w:r>
            </w:hyperlink>
          </w:p>
          <w:p w:rsidR="008D2C60" w:rsidRPr="00103D35" w:rsidRDefault="008D2C60">
            <w:pPr>
              <w:spacing w:after="0"/>
              <w:ind w:left="135"/>
              <w:rPr>
                <w:lang w:val="ru-RU"/>
              </w:rPr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59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0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 w:rsidP="008D2C60">
            <w:pPr>
              <w:spacing w:after="0"/>
              <w:ind w:left="135"/>
            </w:pPr>
            <w:hyperlink r:id="rId61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 w:rsidP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2" w:history="1">
              <w:r w:rsidR="005860C3" w:rsidRPr="00233132">
                <w:rPr>
                  <w:rStyle w:val="ab"/>
                </w:rPr>
                <w:t>https://media.prosv.ru/ege/</w:t>
              </w:r>
            </w:hyperlink>
          </w:p>
          <w:p w:rsidR="005860C3" w:rsidRDefault="005860C3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3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4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5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6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7" w:history="1">
              <w:r w:rsidR="005860C3" w:rsidRPr="00233132">
                <w:rPr>
                  <w:rStyle w:val="ab"/>
                </w:rPr>
                <w:t>https://media.prosv.ru/ege/</w:t>
              </w:r>
            </w:hyperlink>
          </w:p>
          <w:p w:rsidR="005860C3" w:rsidRDefault="005860C3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8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69" w:history="1">
              <w:r w:rsidR="008D2C60" w:rsidRPr="00233132">
                <w:rPr>
                  <w:rStyle w:val="ab"/>
                </w:rPr>
                <w:t>https://resh.edu.ru/subject/17/9/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827B2" w:rsidRDefault="004827B2">
            <w:pPr>
              <w:spacing w:after="0"/>
              <w:ind w:left="135"/>
              <w:rPr>
                <w:i/>
                <w:lang w:val="ru-RU"/>
              </w:rPr>
            </w:pPr>
            <w:r w:rsidRPr="004827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RPr="000B51BA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 оперировать понятиями: объём тела, площадь поверхности. Формулировать основные свойства объёмов.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теоремы: об объёме цилиндра; об объёме конуса. Выводить формулы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для вычисления объёма усечённого конуса.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Исследовать построенные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модели,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и с использованием аппарата алгебры.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возможности решения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построение циркулем и линейкой, о классических неразрешимых задачах. </w:t>
            </w:r>
          </w:p>
          <w:p w:rsidR="00103D35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 оперировать понятиями: шаровой сегмент, шаровой слой, шаровой сектор, основание и высота сегмента, основание и высота шарового слоя. </w:t>
            </w:r>
          </w:p>
          <w:p w:rsidR="003E167C" w:rsidRPr="003E167C" w:rsidRDefault="00103D35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формулы для нахождения объёмов шарового сегмента, шарового сектора, площади сферы. Доказывать теорему об объёме шара. Решать стереометрические задачи, связанные с объёмом шара, шарового</w:t>
            </w:r>
            <w:r w:rsidR="003E167C"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сегмента, шарового сектора, площадью сферы.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 и анализировать утверждения с целью выявления логически корректных и некорректных рассуждений. 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ситуации, связанные с объёмом шара, шарового сегмента, шарового сегмента, площадью сферы. Свободно оперировать понятием: подобные тела в пространстве.  Вычислять объёмы тел с помощью определённого интеграла.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стереометрические задачи, связанные с соотношениями между площадями поверхностей и объёмами подобных тел.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логически корректные доказательные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рассуждения  при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решении геометрических задач, связанных с вычислением объёмов тел с помощью определённого интеграла, нахождением соотношения между площадями поверхностей и объёмами подобных тел.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с объёмами и поверхностями тел,  </w:t>
            </w:r>
          </w:p>
          <w:p w:rsidR="004827B2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доказательство и на нахождение геометрических величин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  <w:rPr>
                <w:lang w:val="ru-RU"/>
              </w:rPr>
            </w:pPr>
            <w:hyperlink r:id="rId70" w:history="1">
              <w:r w:rsidR="008D2C60" w:rsidRPr="00233132">
                <w:rPr>
                  <w:rStyle w:val="ab"/>
                  <w:lang w:val="ru-RU"/>
                </w:rPr>
                <w:t>https://resh.edu.ru/subject/17/11/</w:t>
              </w:r>
            </w:hyperlink>
          </w:p>
          <w:p w:rsidR="008D2C60" w:rsidRPr="00103D35" w:rsidRDefault="008D2C60">
            <w:pPr>
              <w:spacing w:after="0"/>
              <w:ind w:left="135"/>
              <w:rPr>
                <w:lang w:val="ru-RU"/>
              </w:rPr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71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 w:rsidP="008D2C60">
            <w:pPr>
              <w:spacing w:after="0"/>
              <w:ind w:left="135"/>
            </w:pPr>
            <w:hyperlink r:id="rId72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 w:rsidP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73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Изменение объёма при подобии. Стереометрические задачи, связанные с вычислением объёмов тел и площадей поверхностей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74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827B2" w:rsidRDefault="004827B2">
            <w:pPr>
              <w:spacing w:after="0"/>
              <w:ind w:left="135"/>
              <w:rPr>
                <w:i/>
                <w:lang w:val="ru-RU"/>
              </w:rPr>
            </w:pPr>
            <w:r w:rsidRPr="004827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RPr="000B51BA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Движения и равенство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правила выполнения действий сложения и вычитания векторов, умножения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вектора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число при решении задач. Находить координаты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вектора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данном базисе и строить вектор  по его координатам.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Вспомнить определение скалярного умножения и его свойства. Вычислять с помощью скалярного умножения длины векторов, углы между ними, устанавливать перпендикулярность векторов. Анализировать и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 на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языке геометрии реальные ситуации, связанные с физическими векторными величинами. Использовать при решении задач, связанных с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векторами  в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пространстве, планиметрические факты и методы.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 оперировать понятиями: отображение пространства на себя, движение пространства; центральная, осевая и зеркальная симметрии, 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параллельный перенос; равенство и подобие фигур.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утверждения о том, что центральная, осевая и зеркальная симметрии, параллельный перенос являются движениями. Выполнять преобразования подобия.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прямая и сфера Эйлера. </w:t>
            </w:r>
          </w:p>
          <w:p w:rsidR="004827B2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геометрические </w:t>
            </w:r>
            <w:proofErr w:type="gramStart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 с</w:t>
            </w:r>
            <w:proofErr w:type="gramEnd"/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движений. Использовать при решении задач движения пространства и их свойства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  <w:rPr>
                <w:lang w:val="ru-RU"/>
              </w:rPr>
            </w:pPr>
            <w:hyperlink r:id="rId75" w:history="1">
              <w:r w:rsidR="008D2C60" w:rsidRPr="00233132">
                <w:rPr>
                  <w:rStyle w:val="ab"/>
                  <w:lang w:val="ru-RU"/>
                </w:rPr>
                <w:t>https://resh.edu.ru/subject/17/11/</w:t>
              </w:r>
            </w:hyperlink>
          </w:p>
          <w:p w:rsidR="008D2C60" w:rsidRPr="003E167C" w:rsidRDefault="008D2C60">
            <w:pPr>
              <w:spacing w:after="0"/>
              <w:ind w:left="135"/>
              <w:rPr>
                <w:lang w:val="ru-RU"/>
              </w:rPr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подобия. Прямая и сфера Эйлера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827B2" w:rsidRDefault="004827B2">
            <w:pPr>
              <w:spacing w:after="0"/>
              <w:ind w:left="135"/>
              <w:rPr>
                <w:i/>
                <w:lang w:val="ru-RU"/>
              </w:rPr>
            </w:pPr>
            <w:r w:rsidRPr="004827B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Pr="003E167C" w:rsidRDefault="004827B2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RPr="000B51BA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3E16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</w:t>
            </w:r>
            <w:r w:rsidR="004827B2"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Решать стереометрические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 на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доказательство математических отношений, нахождение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геометрических величин (длин, углов, площадей, объёмов). Использовать при решении стереометрических задач планиметрические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факты  и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методы.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Проводить логически корректные доказательные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рассуждения  при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решении стереометрических  и планиметрических задач. Сравнивать и анализировать реальные ситуации и </w:t>
            </w: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выявлять возможность её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моделирования  на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языке геометрии. </w:t>
            </w:r>
          </w:p>
          <w:p w:rsidR="003E167C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Моделировать реальную </w:t>
            </w:r>
            <w:proofErr w:type="gramStart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ситуацию  на</w:t>
            </w:r>
            <w:proofErr w:type="gramEnd"/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языке геометрии и исследовать построенные модели, в том числе  и с использованием аппарата алгебры.  </w:t>
            </w:r>
          </w:p>
          <w:p w:rsidR="004827B2" w:rsidRPr="003E167C" w:rsidRDefault="003E167C" w:rsidP="003E167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компьютерные программы при решении задач. Получать представление о геометрии как о развивающейся науке, исследующей окружающий мир, связанной с реальными объектами, помогающей решить реальные</w:t>
            </w:r>
            <w:r w:rsidRPr="003E16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жизненные ситуации о роли стереометрии в развитии современных инженерных и компьютерных технологий</w:t>
            </w:r>
            <w:r w:rsidR="004827B2" w:rsidRPr="003E16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  <w:rPr>
                <w:lang w:val="ru-RU"/>
              </w:rPr>
            </w:pPr>
            <w:hyperlink r:id="rId76" w:history="1">
              <w:r w:rsidR="005860C3" w:rsidRPr="00233132">
                <w:rPr>
                  <w:rStyle w:val="ab"/>
                  <w:lang w:val="ru-RU"/>
                </w:rPr>
                <w:t>https://media.prosv.ru/ege/</w:t>
              </w:r>
            </w:hyperlink>
          </w:p>
          <w:p w:rsidR="005860C3" w:rsidRPr="003E167C" w:rsidRDefault="005860C3">
            <w:pPr>
              <w:spacing w:after="0"/>
              <w:ind w:left="135"/>
              <w:rPr>
                <w:lang w:val="ru-RU"/>
              </w:rPr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3E16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</w:t>
            </w:r>
            <w:r w:rsidR="004827B2"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 w:rsidP="00973901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 w:rsidP="00973901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77" w:history="1">
              <w:r w:rsidR="005860C3" w:rsidRPr="00233132">
                <w:rPr>
                  <w:rStyle w:val="ab"/>
                </w:rPr>
                <w:t>https://media.prosv.ru/ege/</w:t>
              </w:r>
            </w:hyperlink>
          </w:p>
          <w:p w:rsidR="005860C3" w:rsidRDefault="005860C3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3E16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</w:t>
            </w:r>
            <w:r w:rsidR="004827B2"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методов курса геометрии 10–11 </w:t>
            </w:r>
            <w:r w:rsidR="004827B2"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классов, систематизация знаний: "Объем многогранника"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 w:rsidP="00973901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3E16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</w:t>
            </w:r>
            <w:r w:rsidR="004827B2"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 w:rsidP="00973901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78" w:history="1">
              <w:r w:rsidR="005860C3" w:rsidRPr="00233132">
                <w:rPr>
                  <w:rStyle w:val="ab"/>
                </w:rPr>
                <w:t>https://media.prosv.ru/ege/</w:t>
              </w:r>
            </w:hyperlink>
          </w:p>
          <w:p w:rsidR="005860C3" w:rsidRDefault="005860C3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3E16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</w:t>
            </w:r>
            <w:r w:rsidR="004827B2"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 w:rsidP="00973901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3E16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</w:t>
            </w:r>
            <w:r w:rsidR="004827B2"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 w:rsidP="00973901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79" w:history="1">
              <w:r w:rsidR="008D2C60" w:rsidRPr="00233132">
                <w:rPr>
                  <w:rStyle w:val="ab"/>
                </w:rPr>
                <w:t>https://resh.edu.ru/subject/17/11/</w:t>
              </w:r>
            </w:hyperlink>
          </w:p>
          <w:p w:rsidR="008D2C60" w:rsidRDefault="000B51BA">
            <w:pPr>
              <w:spacing w:after="0"/>
              <w:ind w:left="135"/>
            </w:pPr>
            <w:hyperlink r:id="rId80" w:history="1">
              <w:r w:rsidR="008D2C60" w:rsidRPr="00233132">
                <w:rPr>
                  <w:rStyle w:val="ab"/>
                </w:rPr>
                <w:t>https://resh.edu.ru/subject/17/10/</w:t>
              </w:r>
            </w:hyperlink>
          </w:p>
          <w:p w:rsidR="008D2C60" w:rsidRDefault="008D2C60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827B2" w:rsidRDefault="004827B2">
            <w:pPr>
              <w:spacing w:after="0"/>
              <w:ind w:left="135"/>
              <w:rPr>
                <w:i/>
              </w:rPr>
            </w:pP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Итоговая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контрольная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 w:rsidP="00973901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827B2" w:rsidRDefault="004827B2">
            <w:pPr>
              <w:spacing w:after="0"/>
              <w:ind w:left="135"/>
              <w:rPr>
                <w:i/>
              </w:rPr>
            </w:pP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Итоговая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контрольная</w:t>
            </w:r>
            <w:proofErr w:type="spellEnd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proofErr w:type="spellStart"/>
            <w:r w:rsidRPr="004827B2">
              <w:rPr>
                <w:rFonts w:ascii="Times New Roman" w:hAnsi="Times New Roman"/>
                <w:i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0B51BA">
            <w:pPr>
              <w:spacing w:after="0"/>
              <w:ind w:left="135"/>
            </w:pPr>
            <w:hyperlink r:id="rId81" w:history="1">
              <w:r w:rsidR="005860C3" w:rsidRPr="00233132">
                <w:rPr>
                  <w:rStyle w:val="ab"/>
                </w:rPr>
                <w:t>https://media.prosv.ru/ege/</w:t>
              </w:r>
            </w:hyperlink>
          </w:p>
          <w:p w:rsidR="005860C3" w:rsidRDefault="005860C3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4827B2" w:rsidTr="004827B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27" w:type="dxa"/>
            <w:tcMar>
              <w:top w:w="50" w:type="dxa"/>
              <w:left w:w="100" w:type="dxa"/>
            </w:tcMar>
            <w:vAlign w:val="center"/>
          </w:tcPr>
          <w:p w:rsidR="004827B2" w:rsidRPr="0043605A" w:rsidRDefault="004827B2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34" w:type="dxa"/>
            <w:vMerge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  <w:jc w:val="center"/>
            </w:pP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4827B2" w:rsidRDefault="004827B2">
            <w:pPr>
              <w:spacing w:after="0"/>
              <w:ind w:left="135"/>
            </w:pPr>
          </w:p>
        </w:tc>
      </w:tr>
      <w:tr w:rsidR="0081022C" w:rsidTr="0048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22C" w:rsidRPr="0043605A" w:rsidRDefault="00C24455">
            <w:pPr>
              <w:spacing w:after="0"/>
              <w:ind w:left="135"/>
              <w:rPr>
                <w:lang w:val="ru-RU"/>
              </w:rPr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81022C" w:rsidRDefault="00C24455">
            <w:pPr>
              <w:spacing w:after="0"/>
              <w:ind w:left="135"/>
              <w:jc w:val="center"/>
            </w:pPr>
            <w:r w:rsidRPr="00436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81022C" w:rsidRPr="004827B2" w:rsidRDefault="00C2445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82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К/Р 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  <w:r w:rsidR="004827B2">
              <w:rPr>
                <w:rFonts w:ascii="Times New Roman" w:hAnsi="Times New Roman"/>
                <w:color w:val="000000"/>
                <w:sz w:val="24"/>
                <w:lang w:val="ru-RU"/>
              </w:rPr>
              <w:t>ч.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81022C" w:rsidRDefault="0081022C"/>
        </w:tc>
      </w:tr>
    </w:tbl>
    <w:p w:rsidR="0081022C" w:rsidRDefault="0081022C">
      <w:pPr>
        <w:sectPr w:rsidR="0081022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C24455" w:rsidRDefault="00C24455" w:rsidP="00983832"/>
    <w:sectPr w:rsidR="00C2445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A4525"/>
    <w:multiLevelType w:val="multilevel"/>
    <w:tmpl w:val="A14086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BE1A3E"/>
    <w:multiLevelType w:val="multilevel"/>
    <w:tmpl w:val="053E5F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22C"/>
    <w:rsid w:val="000B51BA"/>
    <w:rsid w:val="00103D35"/>
    <w:rsid w:val="00233456"/>
    <w:rsid w:val="003D3AF3"/>
    <w:rsid w:val="003E167C"/>
    <w:rsid w:val="0043605A"/>
    <w:rsid w:val="004827B2"/>
    <w:rsid w:val="00490417"/>
    <w:rsid w:val="005860C3"/>
    <w:rsid w:val="006536A8"/>
    <w:rsid w:val="0075436B"/>
    <w:rsid w:val="007C018F"/>
    <w:rsid w:val="0081022C"/>
    <w:rsid w:val="00814A5C"/>
    <w:rsid w:val="008410EE"/>
    <w:rsid w:val="008B01B2"/>
    <w:rsid w:val="008D2C60"/>
    <w:rsid w:val="00910CCF"/>
    <w:rsid w:val="00973901"/>
    <w:rsid w:val="00983832"/>
    <w:rsid w:val="009E2766"/>
    <w:rsid w:val="00A8466E"/>
    <w:rsid w:val="00B02B75"/>
    <w:rsid w:val="00C24455"/>
    <w:rsid w:val="00C32EBB"/>
    <w:rsid w:val="00C672F6"/>
    <w:rsid w:val="00EC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8091C"/>
  <w15:docId w15:val="{86D55B69-B57D-40DA-BAB1-E8FB07AC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7543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7/10/" TargetMode="External"/><Relationship Id="rId21" Type="http://schemas.openxmlformats.org/officeDocument/2006/relationships/hyperlink" Target="https://resh.edu.ru/subject/17/10/" TargetMode="External"/><Relationship Id="rId42" Type="http://schemas.openxmlformats.org/officeDocument/2006/relationships/hyperlink" Target="https://resh.edu.ru/subject/17/11/" TargetMode="External"/><Relationship Id="rId47" Type="http://schemas.openxmlformats.org/officeDocument/2006/relationships/hyperlink" Target="https://resh.edu.ru/subject/17/11/" TargetMode="External"/><Relationship Id="rId63" Type="http://schemas.openxmlformats.org/officeDocument/2006/relationships/hyperlink" Target="https://resh.edu.ru/subject/17/11/" TargetMode="External"/><Relationship Id="rId68" Type="http://schemas.openxmlformats.org/officeDocument/2006/relationships/hyperlink" Target="https://resh.edu.ru/subject/17/11/" TargetMode="External"/><Relationship Id="rId16" Type="http://schemas.openxmlformats.org/officeDocument/2006/relationships/hyperlink" Target="https://resh.edu.ru/subject/17/10/" TargetMode="External"/><Relationship Id="rId11" Type="http://schemas.openxmlformats.org/officeDocument/2006/relationships/hyperlink" Target="https://resh.edu.ru/subject/lesson/2503/start/" TargetMode="External"/><Relationship Id="rId32" Type="http://schemas.openxmlformats.org/officeDocument/2006/relationships/hyperlink" Target="https://resh.edu.ru/subject/17/10/" TargetMode="External"/><Relationship Id="rId37" Type="http://schemas.openxmlformats.org/officeDocument/2006/relationships/hyperlink" Target="https://resh.edu.ru/subject/17/11/" TargetMode="External"/><Relationship Id="rId53" Type="http://schemas.openxmlformats.org/officeDocument/2006/relationships/hyperlink" Target="https://resh.edu.ru/subject/17/11/" TargetMode="External"/><Relationship Id="rId58" Type="http://schemas.openxmlformats.org/officeDocument/2006/relationships/hyperlink" Target="https://resh.edu.ru/subject/17/11/" TargetMode="External"/><Relationship Id="rId74" Type="http://schemas.openxmlformats.org/officeDocument/2006/relationships/hyperlink" Target="https://resh.edu.ru/subject/17/11/" TargetMode="External"/><Relationship Id="rId79" Type="http://schemas.openxmlformats.org/officeDocument/2006/relationships/hyperlink" Target="https://resh.edu.ru/subject/17/11/" TargetMode="External"/><Relationship Id="rId5" Type="http://schemas.openxmlformats.org/officeDocument/2006/relationships/hyperlink" Target="https://resh.edu.ru/subject/17/10/" TargetMode="External"/><Relationship Id="rId61" Type="http://schemas.openxmlformats.org/officeDocument/2006/relationships/hyperlink" Target="https://resh.edu.ru/subject/17/11/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resh.edu.ru/subject/17/10/" TargetMode="External"/><Relationship Id="rId14" Type="http://schemas.openxmlformats.org/officeDocument/2006/relationships/hyperlink" Target="https://resh.edu.ru/subject/17/10/" TargetMode="External"/><Relationship Id="rId22" Type="http://schemas.openxmlformats.org/officeDocument/2006/relationships/hyperlink" Target="https://resh.edu.ru/subject/17/10/" TargetMode="External"/><Relationship Id="rId27" Type="http://schemas.openxmlformats.org/officeDocument/2006/relationships/hyperlink" Target="https://resh.edu.ru/subject/17/10/" TargetMode="External"/><Relationship Id="rId30" Type="http://schemas.openxmlformats.org/officeDocument/2006/relationships/hyperlink" Target="https://resh.edu.ru/subject/17/10/" TargetMode="External"/><Relationship Id="rId35" Type="http://schemas.openxmlformats.org/officeDocument/2006/relationships/hyperlink" Target="https://resh.edu.ru/subject/17/10/" TargetMode="External"/><Relationship Id="rId43" Type="http://schemas.openxmlformats.org/officeDocument/2006/relationships/hyperlink" Target="https://resh.edu.ru/subject/17/11/" TargetMode="External"/><Relationship Id="rId48" Type="http://schemas.openxmlformats.org/officeDocument/2006/relationships/hyperlink" Target="https://media.prosv.ru/ege/" TargetMode="External"/><Relationship Id="rId56" Type="http://schemas.openxmlformats.org/officeDocument/2006/relationships/hyperlink" Target="https://resh.edu.ru/subject/17/11/" TargetMode="External"/><Relationship Id="rId64" Type="http://schemas.openxmlformats.org/officeDocument/2006/relationships/hyperlink" Target="https://resh.edu.ru/subject/17/11/" TargetMode="External"/><Relationship Id="rId69" Type="http://schemas.openxmlformats.org/officeDocument/2006/relationships/hyperlink" Target="https://resh.edu.ru/subject/17/9/" TargetMode="External"/><Relationship Id="rId77" Type="http://schemas.openxmlformats.org/officeDocument/2006/relationships/hyperlink" Target="https://media.prosv.ru/ege/" TargetMode="External"/><Relationship Id="rId8" Type="http://schemas.openxmlformats.org/officeDocument/2006/relationships/hyperlink" Target="https://resh.edu.ru/subject/17/10/" TargetMode="External"/><Relationship Id="rId51" Type="http://schemas.openxmlformats.org/officeDocument/2006/relationships/hyperlink" Target="https://resh.edu.ru/subject/17/11/" TargetMode="External"/><Relationship Id="rId72" Type="http://schemas.openxmlformats.org/officeDocument/2006/relationships/hyperlink" Target="https://resh.edu.ru/subject/17/11/" TargetMode="External"/><Relationship Id="rId80" Type="http://schemas.openxmlformats.org/officeDocument/2006/relationships/hyperlink" Target="https://resh.edu.ru/subject/17/10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17/10/" TargetMode="External"/><Relationship Id="rId17" Type="http://schemas.openxmlformats.org/officeDocument/2006/relationships/hyperlink" Target="https://resh.edu.ru/subject/lesson/1490/start/" TargetMode="External"/><Relationship Id="rId25" Type="http://schemas.openxmlformats.org/officeDocument/2006/relationships/hyperlink" Target="https://resh.edu.ru/subject/17/10/" TargetMode="External"/><Relationship Id="rId33" Type="http://schemas.openxmlformats.org/officeDocument/2006/relationships/hyperlink" Target="https://resh.edu.ru/subject/17/10/" TargetMode="External"/><Relationship Id="rId38" Type="http://schemas.openxmlformats.org/officeDocument/2006/relationships/hyperlink" Target="https://resh.edu.ru/subject/17/11/" TargetMode="External"/><Relationship Id="rId46" Type="http://schemas.openxmlformats.org/officeDocument/2006/relationships/hyperlink" Target="https://resh.edu.ru/subject/17/11/" TargetMode="External"/><Relationship Id="rId59" Type="http://schemas.openxmlformats.org/officeDocument/2006/relationships/hyperlink" Target="https://resh.edu.ru/subject/17/11/" TargetMode="External"/><Relationship Id="rId67" Type="http://schemas.openxmlformats.org/officeDocument/2006/relationships/hyperlink" Target="https://media.prosv.ru/ege/" TargetMode="External"/><Relationship Id="rId20" Type="http://schemas.openxmlformats.org/officeDocument/2006/relationships/hyperlink" Target="https://resh.edu.ru/subject/17/10/" TargetMode="External"/><Relationship Id="rId41" Type="http://schemas.openxmlformats.org/officeDocument/2006/relationships/hyperlink" Target="https://resh.edu.ru/subject/17/11/" TargetMode="External"/><Relationship Id="rId54" Type="http://schemas.openxmlformats.org/officeDocument/2006/relationships/hyperlink" Target="https://resh.edu.ru/subject/17/11/" TargetMode="External"/><Relationship Id="rId62" Type="http://schemas.openxmlformats.org/officeDocument/2006/relationships/hyperlink" Target="https://media.prosv.ru/ege/" TargetMode="External"/><Relationship Id="rId70" Type="http://schemas.openxmlformats.org/officeDocument/2006/relationships/hyperlink" Target="https://resh.edu.ru/subject/17/11/" TargetMode="External"/><Relationship Id="rId75" Type="http://schemas.openxmlformats.org/officeDocument/2006/relationships/hyperlink" Target="https://resh.edu.ru/subject/17/11/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7/10/" TargetMode="External"/><Relationship Id="rId15" Type="http://schemas.openxmlformats.org/officeDocument/2006/relationships/hyperlink" Target="https://resh.edu.ru/subject/17/10/" TargetMode="External"/><Relationship Id="rId23" Type="http://schemas.openxmlformats.org/officeDocument/2006/relationships/hyperlink" Target="https://resh.edu.ru/subject/17/10/" TargetMode="External"/><Relationship Id="rId28" Type="http://schemas.openxmlformats.org/officeDocument/2006/relationships/hyperlink" Target="https://resh.edu.ru/subject/17/10/" TargetMode="External"/><Relationship Id="rId36" Type="http://schemas.openxmlformats.org/officeDocument/2006/relationships/hyperlink" Target="https://media.prosv.ru/ege/" TargetMode="External"/><Relationship Id="rId49" Type="http://schemas.openxmlformats.org/officeDocument/2006/relationships/hyperlink" Target="https://media.prosv.ru/ege/" TargetMode="External"/><Relationship Id="rId57" Type="http://schemas.openxmlformats.org/officeDocument/2006/relationships/hyperlink" Target="https://resh.edu.ru/subject/17/11/" TargetMode="External"/><Relationship Id="rId10" Type="http://schemas.openxmlformats.org/officeDocument/2006/relationships/hyperlink" Target="https://resh.edu.ru/subject/17/10/" TargetMode="External"/><Relationship Id="rId31" Type="http://schemas.openxmlformats.org/officeDocument/2006/relationships/hyperlink" Target="https://resh.edu.ru/subject/17/10/" TargetMode="External"/><Relationship Id="rId44" Type="http://schemas.openxmlformats.org/officeDocument/2006/relationships/hyperlink" Target="https://resh.edu.ru/subject/17/11/" TargetMode="External"/><Relationship Id="rId52" Type="http://schemas.openxmlformats.org/officeDocument/2006/relationships/hyperlink" Target="https://resh.edu.ru/subject/17/11/" TargetMode="External"/><Relationship Id="rId60" Type="http://schemas.openxmlformats.org/officeDocument/2006/relationships/hyperlink" Target="https://resh.edu.ru/subject/17/11/" TargetMode="External"/><Relationship Id="rId65" Type="http://schemas.openxmlformats.org/officeDocument/2006/relationships/hyperlink" Target="https://resh.edu.ru/subject/17/11/" TargetMode="External"/><Relationship Id="rId73" Type="http://schemas.openxmlformats.org/officeDocument/2006/relationships/hyperlink" Target="https://resh.edu.ru/subject/17/11/" TargetMode="External"/><Relationship Id="rId78" Type="http://schemas.openxmlformats.org/officeDocument/2006/relationships/hyperlink" Target="https://media.prosv.ru/ege/" TargetMode="External"/><Relationship Id="rId81" Type="http://schemas.openxmlformats.org/officeDocument/2006/relationships/hyperlink" Target="https://media.prosv.ru/eg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7/10/" TargetMode="External"/><Relationship Id="rId13" Type="http://schemas.openxmlformats.org/officeDocument/2006/relationships/hyperlink" Target="https://resh.edu.ru/subject/17/10/" TargetMode="External"/><Relationship Id="rId18" Type="http://schemas.openxmlformats.org/officeDocument/2006/relationships/hyperlink" Target="https://resh.edu.ru/subject/17/10/" TargetMode="External"/><Relationship Id="rId39" Type="http://schemas.openxmlformats.org/officeDocument/2006/relationships/hyperlink" Target="https://resh.edu.ru/subject/17/11/" TargetMode="External"/><Relationship Id="rId34" Type="http://schemas.openxmlformats.org/officeDocument/2006/relationships/hyperlink" Target="https://resh.edu.ru/subject/17/10/" TargetMode="External"/><Relationship Id="rId50" Type="http://schemas.openxmlformats.org/officeDocument/2006/relationships/hyperlink" Target="https://resh.edu.ru/subject/17/11/" TargetMode="External"/><Relationship Id="rId55" Type="http://schemas.openxmlformats.org/officeDocument/2006/relationships/hyperlink" Target="https://resh.edu.ru/subject/17/11/" TargetMode="External"/><Relationship Id="rId76" Type="http://schemas.openxmlformats.org/officeDocument/2006/relationships/hyperlink" Target="https://media.prosv.ru/ege/" TargetMode="External"/><Relationship Id="rId7" Type="http://schemas.openxmlformats.org/officeDocument/2006/relationships/hyperlink" Target="https://resh.edu.ru/subject/17/10/" TargetMode="External"/><Relationship Id="rId71" Type="http://schemas.openxmlformats.org/officeDocument/2006/relationships/hyperlink" Target="https://resh.edu.ru/subject/17/1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7/10/" TargetMode="External"/><Relationship Id="rId24" Type="http://schemas.openxmlformats.org/officeDocument/2006/relationships/hyperlink" Target="https://resh.edu.ru/subject/17/10/" TargetMode="External"/><Relationship Id="rId40" Type="http://schemas.openxmlformats.org/officeDocument/2006/relationships/hyperlink" Target="https://resh.edu.ru/subject/17/11/" TargetMode="External"/><Relationship Id="rId45" Type="http://schemas.openxmlformats.org/officeDocument/2006/relationships/hyperlink" Target="https://resh.edu.ru/subject/17/11/" TargetMode="External"/><Relationship Id="rId66" Type="http://schemas.openxmlformats.org/officeDocument/2006/relationships/hyperlink" Target="https://resh.edu.ru/subject/17/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9210</Words>
  <Characters>52503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</dc:creator>
  <cp:lastModifiedBy>Пользователь Windows</cp:lastModifiedBy>
  <cp:revision>14</cp:revision>
  <dcterms:created xsi:type="dcterms:W3CDTF">2023-09-06T11:30:00Z</dcterms:created>
  <dcterms:modified xsi:type="dcterms:W3CDTF">2025-03-05T15:54:00Z</dcterms:modified>
</cp:coreProperties>
</file>